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A4" w:rsidRPr="00665D7C" w:rsidRDefault="00A66DA4" w:rsidP="0039210A">
      <w:pPr>
        <w:tabs>
          <w:tab w:val="left" w:pos="993"/>
        </w:tabs>
        <w:ind w:left="709"/>
        <w:jc w:val="right"/>
        <w:rPr>
          <w:sz w:val="28"/>
          <w:szCs w:val="28"/>
        </w:rPr>
      </w:pPr>
      <w:r w:rsidRPr="00665D7C">
        <w:rPr>
          <w:sz w:val="28"/>
          <w:szCs w:val="28"/>
        </w:rPr>
        <w:t>Приложение 1</w:t>
      </w:r>
    </w:p>
    <w:p w:rsidR="0039210A" w:rsidRPr="00665D7C" w:rsidRDefault="0039210A" w:rsidP="00AF5E17">
      <w:pPr>
        <w:tabs>
          <w:tab w:val="left" w:pos="993"/>
        </w:tabs>
        <w:ind w:left="709"/>
        <w:rPr>
          <w:sz w:val="28"/>
          <w:szCs w:val="28"/>
        </w:rPr>
      </w:pP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Pr="00665D7C">
        <w:rPr>
          <w:sz w:val="28"/>
          <w:szCs w:val="28"/>
        </w:rPr>
        <w:tab/>
      </w:r>
      <w:r w:rsidR="00706716" w:rsidRPr="00665D7C">
        <w:rPr>
          <w:sz w:val="28"/>
          <w:szCs w:val="28"/>
        </w:rPr>
        <w:t xml:space="preserve">       </w:t>
      </w:r>
    </w:p>
    <w:p w:rsidR="0039210A" w:rsidRPr="00665D7C" w:rsidRDefault="0039210A" w:rsidP="0039210A">
      <w:pPr>
        <w:tabs>
          <w:tab w:val="left" w:pos="993"/>
        </w:tabs>
        <w:ind w:left="709"/>
        <w:jc w:val="right"/>
        <w:rPr>
          <w:sz w:val="28"/>
          <w:szCs w:val="28"/>
        </w:rPr>
      </w:pPr>
    </w:p>
    <w:p w:rsidR="00A66DA4" w:rsidRPr="00665D7C" w:rsidRDefault="00A66DA4">
      <w:pPr>
        <w:tabs>
          <w:tab w:val="left" w:pos="993"/>
        </w:tabs>
        <w:ind w:left="709"/>
        <w:jc w:val="center"/>
        <w:rPr>
          <w:sz w:val="28"/>
          <w:szCs w:val="28"/>
        </w:rPr>
      </w:pPr>
    </w:p>
    <w:p w:rsidR="00551BCE" w:rsidRPr="00665D7C" w:rsidRDefault="005355EF">
      <w:pPr>
        <w:tabs>
          <w:tab w:val="left" w:pos="99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51BCE" w:rsidRPr="00665D7C" w:rsidRDefault="00AC083A">
      <w:pPr>
        <w:tabs>
          <w:tab w:val="left" w:pos="993"/>
        </w:tabs>
        <w:ind w:left="709"/>
        <w:jc w:val="center"/>
        <w:rPr>
          <w:b/>
          <w:sz w:val="28"/>
          <w:szCs w:val="28"/>
        </w:rPr>
      </w:pPr>
      <w:r w:rsidRPr="00665D7C">
        <w:rPr>
          <w:b/>
          <w:sz w:val="28"/>
          <w:szCs w:val="28"/>
        </w:rPr>
        <w:t xml:space="preserve">представления </w:t>
      </w:r>
      <w:r w:rsidR="00551BCE" w:rsidRPr="00665D7C">
        <w:rPr>
          <w:b/>
          <w:sz w:val="28"/>
          <w:szCs w:val="28"/>
        </w:rPr>
        <w:t xml:space="preserve">отчета о достижении индикаторов результативности </w:t>
      </w:r>
      <w:r w:rsidRPr="00665D7C">
        <w:rPr>
          <w:b/>
          <w:sz w:val="28"/>
          <w:szCs w:val="28"/>
        </w:rPr>
        <w:t>бюджетных программ</w:t>
      </w:r>
    </w:p>
    <w:p w:rsidR="000A79EC" w:rsidRPr="00665D7C" w:rsidRDefault="000A79EC">
      <w:pPr>
        <w:ind w:firstLine="709"/>
        <w:jc w:val="both"/>
        <w:rPr>
          <w:sz w:val="28"/>
          <w:szCs w:val="28"/>
        </w:rPr>
      </w:pPr>
    </w:p>
    <w:p w:rsidR="0039210A" w:rsidRPr="00665D7C" w:rsidRDefault="0039210A" w:rsidP="00F72C04">
      <w:pPr>
        <w:tabs>
          <w:tab w:val="left" w:pos="567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A66DA4" w:rsidRPr="00665D7C" w:rsidRDefault="00750F14" w:rsidP="00035C49">
      <w:pPr>
        <w:ind w:left="360"/>
        <w:jc w:val="center"/>
        <w:rPr>
          <w:b/>
          <w:sz w:val="28"/>
          <w:szCs w:val="28"/>
        </w:rPr>
      </w:pPr>
      <w:r w:rsidRPr="00665D7C">
        <w:rPr>
          <w:b/>
          <w:sz w:val="28"/>
          <w:szCs w:val="28"/>
        </w:rPr>
        <w:t xml:space="preserve">Глава 1. </w:t>
      </w:r>
      <w:r w:rsidR="005355EF">
        <w:rPr>
          <w:b/>
          <w:sz w:val="28"/>
          <w:szCs w:val="28"/>
        </w:rPr>
        <w:t>Общие положения</w:t>
      </w:r>
      <w:r w:rsidR="00AB613B" w:rsidRPr="00665D7C">
        <w:rPr>
          <w:b/>
          <w:sz w:val="28"/>
          <w:szCs w:val="28"/>
        </w:rPr>
        <w:t xml:space="preserve"> </w:t>
      </w:r>
    </w:p>
    <w:p w:rsidR="00F72C04" w:rsidRPr="00665D7C" w:rsidRDefault="00F72C04" w:rsidP="00F72C04">
      <w:pPr>
        <w:ind w:left="720" w:firstLine="709"/>
        <w:rPr>
          <w:b/>
          <w:sz w:val="28"/>
          <w:szCs w:val="28"/>
        </w:rPr>
      </w:pPr>
    </w:p>
    <w:p w:rsidR="006A1A7B" w:rsidRPr="00665D7C" w:rsidRDefault="008B3341" w:rsidP="008B3341">
      <w:pPr>
        <w:numPr>
          <w:ilvl w:val="1"/>
          <w:numId w:val="20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8B3341">
        <w:rPr>
          <w:color w:val="FFFFFF" w:themeColor="background1"/>
          <w:sz w:val="28"/>
          <w:szCs w:val="28"/>
        </w:rPr>
        <w:t>.</w:t>
      </w:r>
      <w:r w:rsidR="006A1A7B" w:rsidRPr="00665D7C">
        <w:rPr>
          <w:sz w:val="28"/>
          <w:szCs w:val="28"/>
        </w:rPr>
        <w:t>Настоящ</w:t>
      </w:r>
      <w:r w:rsidR="005355EF">
        <w:rPr>
          <w:sz w:val="28"/>
          <w:szCs w:val="28"/>
        </w:rPr>
        <w:t>ий</w:t>
      </w:r>
      <w:r w:rsidR="006A1A7B" w:rsidRPr="00665D7C">
        <w:rPr>
          <w:sz w:val="28"/>
          <w:szCs w:val="28"/>
        </w:rPr>
        <w:t xml:space="preserve"> </w:t>
      </w:r>
      <w:r w:rsidR="005355EF">
        <w:rPr>
          <w:sz w:val="28"/>
          <w:szCs w:val="28"/>
        </w:rPr>
        <w:t>Порядок</w:t>
      </w:r>
      <w:r w:rsidR="005355EF" w:rsidRPr="00665D7C">
        <w:rPr>
          <w:sz w:val="28"/>
          <w:szCs w:val="28"/>
        </w:rPr>
        <w:t xml:space="preserve"> </w:t>
      </w:r>
      <w:r w:rsidR="006A1A7B" w:rsidRPr="00665D7C">
        <w:rPr>
          <w:sz w:val="28"/>
          <w:szCs w:val="28"/>
        </w:rPr>
        <w:t xml:space="preserve">устанавливает </w:t>
      </w:r>
      <w:r w:rsidR="005355EF">
        <w:rPr>
          <w:sz w:val="28"/>
          <w:szCs w:val="28"/>
        </w:rPr>
        <w:t xml:space="preserve">процесс </w:t>
      </w:r>
      <w:r w:rsidR="006A1A7B" w:rsidRPr="00665D7C">
        <w:rPr>
          <w:sz w:val="28"/>
          <w:szCs w:val="28"/>
        </w:rPr>
        <w:t xml:space="preserve">формирования и представления отчета о достижении индикаторов результативности по бюджетным программам (далее - </w:t>
      </w:r>
      <w:r w:rsidR="00DF2372" w:rsidRPr="00665D7C">
        <w:rPr>
          <w:sz w:val="28"/>
          <w:szCs w:val="28"/>
        </w:rPr>
        <w:t>отчет о достижении индикаторов результативности</w:t>
      </w:r>
      <w:r w:rsidR="006A1A7B" w:rsidRPr="00665D7C">
        <w:rPr>
          <w:sz w:val="28"/>
          <w:szCs w:val="28"/>
        </w:rPr>
        <w:t xml:space="preserve">) главными распорядителями (распорядителями) бюджетных средств (далее - </w:t>
      </w:r>
      <w:r w:rsidR="00D4163C">
        <w:rPr>
          <w:sz w:val="28"/>
          <w:szCs w:val="28"/>
        </w:rPr>
        <w:t>главные</w:t>
      </w:r>
      <w:r w:rsidR="00DF2372" w:rsidRPr="00665D7C">
        <w:rPr>
          <w:sz w:val="28"/>
          <w:szCs w:val="28"/>
        </w:rPr>
        <w:t xml:space="preserve"> распорядители)</w:t>
      </w:r>
      <w:r w:rsidR="006A1A7B" w:rsidRPr="00665D7C">
        <w:rPr>
          <w:sz w:val="28"/>
          <w:szCs w:val="28"/>
        </w:rPr>
        <w:t xml:space="preserve"> в рамках исполнения бюджета на программной основе. </w:t>
      </w:r>
    </w:p>
    <w:p w:rsidR="00F954F7" w:rsidRPr="00665D7C" w:rsidRDefault="008B3341" w:rsidP="008B3341">
      <w:pPr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8B3341">
        <w:rPr>
          <w:color w:val="FFFFFF" w:themeColor="background1"/>
          <w:sz w:val="28"/>
          <w:szCs w:val="28"/>
        </w:rPr>
        <w:t>.</w:t>
      </w:r>
      <w:r w:rsidR="00503712" w:rsidRPr="00665D7C">
        <w:rPr>
          <w:sz w:val="28"/>
          <w:szCs w:val="28"/>
        </w:rPr>
        <w:t xml:space="preserve">Главные распорядители </w:t>
      </w:r>
      <w:r w:rsidR="00054A90" w:rsidRPr="00665D7C">
        <w:rPr>
          <w:sz w:val="28"/>
          <w:szCs w:val="28"/>
        </w:rPr>
        <w:t xml:space="preserve">бюджетных средств </w:t>
      </w:r>
      <w:r w:rsidR="00503712" w:rsidRPr="00665D7C">
        <w:rPr>
          <w:sz w:val="28"/>
          <w:szCs w:val="28"/>
        </w:rPr>
        <w:t xml:space="preserve">создают рабочую группу по ведомственному мониторингу индикаторов результативности бюджетных программ/мер </w:t>
      </w:r>
      <w:r w:rsidR="00EB39DD" w:rsidRPr="00665D7C">
        <w:rPr>
          <w:sz w:val="28"/>
          <w:szCs w:val="28"/>
        </w:rPr>
        <w:t xml:space="preserve">(далее – индикаторы результативности) </w:t>
      </w:r>
      <w:r w:rsidR="00503712" w:rsidRPr="00665D7C">
        <w:rPr>
          <w:sz w:val="28"/>
          <w:szCs w:val="28"/>
        </w:rPr>
        <w:t xml:space="preserve">из числа представителей профильных, стратегических, экономических и финансовых подразделений и подведомственных организаций (далее - рабочая группа). Рабочую группу возглавляет статс-секретарь. В государственных органах, в которых не учреждена должность статс-секретаря, рабочую группу возглавляют руководители аппаратов этих органов. </w:t>
      </w:r>
    </w:p>
    <w:p w:rsidR="00035C49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3</w:t>
      </w:r>
      <w:r w:rsidR="00472809" w:rsidRPr="00665D7C">
        <w:rPr>
          <w:sz w:val="28"/>
          <w:szCs w:val="28"/>
        </w:rPr>
        <w:t xml:space="preserve">. </w:t>
      </w:r>
      <w:r w:rsidR="00901EF5">
        <w:rPr>
          <w:sz w:val="28"/>
          <w:szCs w:val="28"/>
        </w:rPr>
        <w:t>Главные</w:t>
      </w:r>
      <w:r w:rsidR="00901EF5" w:rsidRPr="00665D7C">
        <w:rPr>
          <w:sz w:val="28"/>
          <w:szCs w:val="28"/>
        </w:rPr>
        <w:t xml:space="preserve"> распорядители </w:t>
      </w:r>
      <w:r w:rsidR="00035C49" w:rsidRPr="00665D7C">
        <w:rPr>
          <w:sz w:val="28"/>
          <w:szCs w:val="28"/>
        </w:rPr>
        <w:t>не позднее 1 февраля года, следующего за отчетным периодом, направля</w:t>
      </w:r>
      <w:r w:rsidR="009E66F9">
        <w:rPr>
          <w:sz w:val="28"/>
          <w:szCs w:val="28"/>
        </w:rPr>
        <w:t>ю</w:t>
      </w:r>
      <w:r w:rsidR="00035C49" w:rsidRPr="00665D7C">
        <w:rPr>
          <w:sz w:val="28"/>
          <w:szCs w:val="28"/>
        </w:rPr>
        <w:t xml:space="preserve">т в уполномоченный государственный орган по прогнозированию и исполнению бюджета (далее - </w:t>
      </w:r>
      <w:r w:rsidR="00901EF5" w:rsidRPr="00665D7C">
        <w:rPr>
          <w:sz w:val="28"/>
          <w:szCs w:val="28"/>
        </w:rPr>
        <w:t>уполномоченный государственный орган</w:t>
      </w:r>
      <w:r w:rsidR="00035C49" w:rsidRPr="00665D7C">
        <w:rPr>
          <w:sz w:val="28"/>
          <w:szCs w:val="28"/>
        </w:rPr>
        <w:t xml:space="preserve">) копию ведомственного акта о создании рабочей группы, а также контактные данные ответственного сотрудника, осуществляющего взаимодействие с </w:t>
      </w:r>
      <w:r w:rsidR="00901EF5">
        <w:rPr>
          <w:sz w:val="28"/>
          <w:szCs w:val="28"/>
        </w:rPr>
        <w:t>уполномоченным</w:t>
      </w:r>
      <w:r w:rsidR="00901EF5" w:rsidRPr="00665D7C">
        <w:rPr>
          <w:sz w:val="28"/>
          <w:szCs w:val="28"/>
        </w:rPr>
        <w:t xml:space="preserve"> государственны</w:t>
      </w:r>
      <w:r w:rsidR="00901EF5">
        <w:rPr>
          <w:sz w:val="28"/>
          <w:szCs w:val="28"/>
        </w:rPr>
        <w:t>м</w:t>
      </w:r>
      <w:r w:rsidR="00901EF5" w:rsidRPr="00665D7C">
        <w:rPr>
          <w:sz w:val="28"/>
          <w:szCs w:val="28"/>
        </w:rPr>
        <w:t xml:space="preserve"> орган</w:t>
      </w:r>
      <w:r w:rsidR="00901EF5">
        <w:rPr>
          <w:sz w:val="28"/>
          <w:szCs w:val="28"/>
        </w:rPr>
        <w:t>ом</w:t>
      </w:r>
      <w:r w:rsidR="00035C49" w:rsidRPr="00665D7C">
        <w:rPr>
          <w:sz w:val="28"/>
          <w:szCs w:val="28"/>
        </w:rPr>
        <w:t>.</w:t>
      </w:r>
    </w:p>
    <w:p w:rsidR="00503712" w:rsidRPr="00665D7C" w:rsidRDefault="00035C49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4.</w:t>
      </w:r>
      <w:proofErr w:type="gramStart"/>
      <w:r w:rsidR="008B3341" w:rsidRPr="008B3341">
        <w:rPr>
          <w:color w:val="FFFFFF" w:themeColor="background1"/>
          <w:sz w:val="28"/>
          <w:szCs w:val="28"/>
        </w:rPr>
        <w:t>..</w:t>
      </w:r>
      <w:r w:rsidR="00503712" w:rsidRPr="00665D7C">
        <w:rPr>
          <w:sz w:val="28"/>
          <w:szCs w:val="28"/>
        </w:rPr>
        <w:t>Информация о достижении индикаторов результативности бюджетных про</w:t>
      </w:r>
      <w:r w:rsidR="009E66F9">
        <w:rPr>
          <w:sz w:val="28"/>
          <w:szCs w:val="28"/>
        </w:rPr>
        <w:t>грамм/мер согласно Плану</w:t>
      </w:r>
      <w:r w:rsidR="009E66F9" w:rsidRPr="00665D7C">
        <w:rPr>
          <w:sz w:val="28"/>
          <w:szCs w:val="28"/>
        </w:rPr>
        <w:t xml:space="preserve"> мероприятий по исполнению программного</w:t>
      </w:r>
      <w:r w:rsidR="009E66F9" w:rsidRPr="009E66F9">
        <w:rPr>
          <w:sz w:val="28"/>
          <w:szCs w:val="28"/>
        </w:rPr>
        <w:t xml:space="preserve"> </w:t>
      </w:r>
      <w:r w:rsidR="009E66F9" w:rsidRPr="00665D7C">
        <w:rPr>
          <w:sz w:val="28"/>
          <w:szCs w:val="28"/>
        </w:rPr>
        <w:t>бюджета</w:t>
      </w:r>
      <w:r w:rsidR="009E66F9">
        <w:rPr>
          <w:sz w:val="28"/>
          <w:szCs w:val="28"/>
        </w:rPr>
        <w:t>,</w:t>
      </w:r>
      <w:r w:rsidR="009E66F9" w:rsidRPr="00665D7C">
        <w:rPr>
          <w:sz w:val="28"/>
          <w:szCs w:val="28"/>
        </w:rPr>
        <w:t xml:space="preserve"> </w:t>
      </w:r>
      <w:r w:rsidR="009E66F9">
        <w:rPr>
          <w:sz w:val="28"/>
          <w:szCs w:val="28"/>
        </w:rPr>
        <w:t>утвержденному</w:t>
      </w:r>
      <w:r w:rsidR="00503712" w:rsidRPr="00665D7C">
        <w:rPr>
          <w:sz w:val="28"/>
          <w:szCs w:val="28"/>
        </w:rPr>
        <w:t xml:space="preserve"> </w:t>
      </w:r>
      <w:r w:rsidR="00820B94">
        <w:rPr>
          <w:sz w:val="28"/>
          <w:szCs w:val="28"/>
        </w:rPr>
        <w:t>главным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ем</w:t>
      </w:r>
      <w:r w:rsidR="009E66F9">
        <w:rPr>
          <w:sz w:val="28"/>
          <w:szCs w:val="28"/>
        </w:rPr>
        <w:t>,</w:t>
      </w:r>
      <w:r w:rsidR="008B4A6F">
        <w:rPr>
          <w:sz w:val="28"/>
          <w:szCs w:val="28"/>
        </w:rPr>
        <w:t xml:space="preserve"> </w:t>
      </w:r>
      <w:r w:rsidR="00503712" w:rsidRPr="00665D7C">
        <w:rPr>
          <w:sz w:val="28"/>
          <w:szCs w:val="28"/>
        </w:rPr>
        <w:t>рассматривается</w:t>
      </w:r>
      <w:r w:rsidR="009E66F9">
        <w:rPr>
          <w:sz w:val="28"/>
          <w:szCs w:val="28"/>
        </w:rPr>
        <w:t xml:space="preserve"> </w:t>
      </w:r>
      <w:r w:rsidR="00503712" w:rsidRPr="00665D7C">
        <w:rPr>
          <w:sz w:val="28"/>
          <w:szCs w:val="28"/>
        </w:rPr>
        <w:t xml:space="preserve">на заседаниях Коллегии или на аппаратных совещаниях </w:t>
      </w:r>
      <w:r w:rsidR="008B4A6F" w:rsidRPr="00AF5E17">
        <w:rPr>
          <w:sz w:val="28"/>
          <w:szCs w:val="28"/>
        </w:rPr>
        <w:t>главного распорядителя</w:t>
      </w:r>
      <w:r w:rsidR="008B4A6F" w:rsidRPr="00665D7C" w:rsidDel="008B4A6F">
        <w:rPr>
          <w:sz w:val="28"/>
          <w:szCs w:val="28"/>
        </w:rPr>
        <w:t xml:space="preserve"> </w:t>
      </w:r>
      <w:r w:rsidR="008A5C5D" w:rsidRPr="00665D7C">
        <w:rPr>
          <w:sz w:val="28"/>
          <w:szCs w:val="28"/>
        </w:rPr>
        <w:t>по итогам полугодия</w:t>
      </w:r>
      <w:r w:rsidR="009E66F9">
        <w:rPr>
          <w:sz w:val="28"/>
          <w:szCs w:val="28"/>
        </w:rPr>
        <w:t>,</w:t>
      </w:r>
      <w:r w:rsidR="00503712" w:rsidRPr="00665D7C">
        <w:rPr>
          <w:sz w:val="28"/>
          <w:szCs w:val="28"/>
        </w:rPr>
        <w:t xml:space="preserve"> не позднее 1</w:t>
      </w:r>
      <w:r w:rsidR="0039210A" w:rsidRPr="00665D7C">
        <w:rPr>
          <w:sz w:val="28"/>
          <w:szCs w:val="28"/>
        </w:rPr>
        <w:t>0</w:t>
      </w:r>
      <w:r w:rsidR="00503712" w:rsidRPr="00665D7C">
        <w:rPr>
          <w:sz w:val="28"/>
          <w:szCs w:val="28"/>
        </w:rPr>
        <w:t xml:space="preserve"> августа текущего года, </w:t>
      </w:r>
      <w:r w:rsidR="00204E79">
        <w:rPr>
          <w:sz w:val="28"/>
          <w:szCs w:val="28"/>
        </w:rPr>
        <w:t xml:space="preserve">а </w:t>
      </w:r>
      <w:r w:rsidR="00503712" w:rsidRPr="00665D7C">
        <w:rPr>
          <w:sz w:val="28"/>
          <w:szCs w:val="28"/>
        </w:rPr>
        <w:t>годовы</w:t>
      </w:r>
      <w:r w:rsidR="00204E79">
        <w:rPr>
          <w:sz w:val="28"/>
          <w:szCs w:val="28"/>
        </w:rPr>
        <w:t>е итоги</w:t>
      </w:r>
      <w:r w:rsidR="00503712" w:rsidRPr="00665D7C">
        <w:rPr>
          <w:sz w:val="28"/>
          <w:szCs w:val="28"/>
        </w:rPr>
        <w:t xml:space="preserve"> о достижен</w:t>
      </w:r>
      <w:r w:rsidR="009E66F9">
        <w:rPr>
          <w:sz w:val="28"/>
          <w:szCs w:val="28"/>
        </w:rPr>
        <w:t xml:space="preserve">ии индикаторов результативности - </w:t>
      </w:r>
      <w:r w:rsidR="00503712" w:rsidRPr="00665D7C">
        <w:rPr>
          <w:sz w:val="28"/>
          <w:szCs w:val="28"/>
        </w:rPr>
        <w:t>не позднее 1</w:t>
      </w:r>
      <w:r w:rsidR="0039210A" w:rsidRPr="00665D7C">
        <w:rPr>
          <w:sz w:val="28"/>
          <w:szCs w:val="28"/>
        </w:rPr>
        <w:t>0</w:t>
      </w:r>
      <w:r w:rsidR="00503712" w:rsidRPr="00665D7C">
        <w:rPr>
          <w:sz w:val="28"/>
          <w:szCs w:val="28"/>
        </w:rPr>
        <w:t xml:space="preserve"> марта года, следующего за отчетным периодом.  </w:t>
      </w:r>
      <w:proofErr w:type="gramEnd"/>
    </w:p>
    <w:p w:rsidR="00FE53C9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5</w:t>
      </w:r>
      <w:r w:rsidR="00472809" w:rsidRPr="00665D7C">
        <w:rPr>
          <w:sz w:val="28"/>
          <w:szCs w:val="28"/>
        </w:rPr>
        <w:t xml:space="preserve">. </w:t>
      </w:r>
      <w:r w:rsidR="00FE53C9" w:rsidRPr="00665D7C">
        <w:rPr>
          <w:sz w:val="28"/>
          <w:szCs w:val="28"/>
        </w:rPr>
        <w:t xml:space="preserve">Территориальные и подведомственные подразделения </w:t>
      </w:r>
      <w:r w:rsidR="00820B94">
        <w:rPr>
          <w:sz w:val="28"/>
          <w:szCs w:val="28"/>
        </w:rPr>
        <w:t>главного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я</w:t>
      </w:r>
      <w:r w:rsidR="00820B94" w:rsidRPr="00665D7C">
        <w:rPr>
          <w:sz w:val="28"/>
          <w:szCs w:val="28"/>
        </w:rPr>
        <w:t xml:space="preserve"> </w:t>
      </w:r>
      <w:r w:rsidR="00FE53C9" w:rsidRPr="00665D7C">
        <w:rPr>
          <w:sz w:val="28"/>
          <w:szCs w:val="28"/>
        </w:rPr>
        <w:t xml:space="preserve">представляют </w:t>
      </w:r>
      <w:r w:rsidR="00A03F3C" w:rsidRPr="00665D7C">
        <w:rPr>
          <w:sz w:val="28"/>
          <w:szCs w:val="28"/>
        </w:rPr>
        <w:t>отчет о достижении индикаторов результативности</w:t>
      </w:r>
      <w:r w:rsidR="00A03F3C">
        <w:rPr>
          <w:sz w:val="28"/>
          <w:szCs w:val="28"/>
        </w:rPr>
        <w:t xml:space="preserve"> </w:t>
      </w:r>
      <w:r w:rsidR="00EB39DD" w:rsidRPr="00665D7C">
        <w:rPr>
          <w:sz w:val="28"/>
          <w:szCs w:val="28"/>
        </w:rPr>
        <w:t>соответствующи</w:t>
      </w:r>
      <w:r w:rsidR="008B3341">
        <w:rPr>
          <w:sz w:val="28"/>
          <w:szCs w:val="28"/>
        </w:rPr>
        <w:t>х</w:t>
      </w:r>
      <w:r w:rsidR="00EB39DD" w:rsidRPr="00665D7C">
        <w:rPr>
          <w:sz w:val="28"/>
          <w:szCs w:val="28"/>
        </w:rPr>
        <w:t xml:space="preserve"> бюджетны</w:t>
      </w:r>
      <w:r w:rsidR="008B3341">
        <w:rPr>
          <w:sz w:val="28"/>
          <w:szCs w:val="28"/>
        </w:rPr>
        <w:t>х</w:t>
      </w:r>
      <w:r w:rsidR="00EB39DD" w:rsidRPr="00665D7C">
        <w:rPr>
          <w:sz w:val="28"/>
          <w:szCs w:val="28"/>
        </w:rPr>
        <w:t xml:space="preserve"> програм</w:t>
      </w:r>
      <w:r w:rsidR="008B3341">
        <w:rPr>
          <w:sz w:val="28"/>
          <w:szCs w:val="28"/>
        </w:rPr>
        <w:t>м</w:t>
      </w:r>
      <w:r w:rsidR="00FE53C9" w:rsidRPr="00665D7C">
        <w:rPr>
          <w:sz w:val="28"/>
          <w:szCs w:val="28"/>
        </w:rPr>
        <w:t xml:space="preserve"> </w:t>
      </w:r>
      <w:r w:rsidR="00FE53C9" w:rsidRPr="008B3341">
        <w:rPr>
          <w:sz w:val="28"/>
          <w:szCs w:val="28"/>
        </w:rPr>
        <w:lastRenderedPageBreak/>
        <w:t xml:space="preserve">соответствующим менеджерам программ </w:t>
      </w:r>
      <w:r w:rsidR="00820B94" w:rsidRPr="008B3341">
        <w:rPr>
          <w:sz w:val="28"/>
          <w:szCs w:val="28"/>
        </w:rPr>
        <w:t>главного распорядителя</w:t>
      </w:r>
      <w:r w:rsidR="00E44FCA" w:rsidRPr="008B3341">
        <w:rPr>
          <w:sz w:val="28"/>
          <w:szCs w:val="28"/>
        </w:rPr>
        <w:t>,</w:t>
      </w:r>
      <w:r w:rsidR="00E44FCA" w:rsidRPr="00665D7C">
        <w:rPr>
          <w:sz w:val="28"/>
          <w:szCs w:val="28"/>
        </w:rPr>
        <w:t xml:space="preserve"> определенным в программном бюджете ведомства</w:t>
      </w:r>
      <w:r w:rsidR="00FE53C9" w:rsidRPr="00665D7C">
        <w:rPr>
          <w:sz w:val="28"/>
          <w:szCs w:val="28"/>
        </w:rPr>
        <w:t xml:space="preserve">. </w:t>
      </w:r>
    </w:p>
    <w:p w:rsidR="00054A90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6</w:t>
      </w:r>
      <w:r w:rsidR="00472809" w:rsidRPr="00665D7C">
        <w:rPr>
          <w:sz w:val="28"/>
          <w:szCs w:val="28"/>
        </w:rPr>
        <w:t xml:space="preserve">. </w:t>
      </w:r>
      <w:r w:rsidR="00FE53C9" w:rsidRPr="00665D7C">
        <w:rPr>
          <w:sz w:val="28"/>
          <w:szCs w:val="28"/>
        </w:rPr>
        <w:t xml:space="preserve">Менеджеры бюджетных программ формируют </w:t>
      </w:r>
      <w:r w:rsidR="00A03F3C" w:rsidRPr="00665D7C">
        <w:rPr>
          <w:sz w:val="28"/>
          <w:szCs w:val="28"/>
        </w:rPr>
        <w:t>отчет о достижении индикаторов результативности</w:t>
      </w:r>
      <w:r w:rsidR="00FE53C9" w:rsidRPr="00665D7C">
        <w:rPr>
          <w:sz w:val="28"/>
          <w:szCs w:val="28"/>
        </w:rPr>
        <w:t xml:space="preserve"> по соответствующей бюджетной программе и </w:t>
      </w:r>
      <w:r w:rsidR="00AB613B" w:rsidRPr="00665D7C">
        <w:rPr>
          <w:sz w:val="28"/>
          <w:szCs w:val="28"/>
        </w:rPr>
        <w:t xml:space="preserve">представляют </w:t>
      </w:r>
      <w:r w:rsidR="00054A90" w:rsidRPr="00665D7C">
        <w:rPr>
          <w:sz w:val="28"/>
          <w:szCs w:val="28"/>
        </w:rPr>
        <w:t xml:space="preserve">структурному подразделению </w:t>
      </w:r>
      <w:r w:rsidR="008B4A6F" w:rsidRPr="00AF5E17">
        <w:rPr>
          <w:sz w:val="28"/>
          <w:szCs w:val="28"/>
        </w:rPr>
        <w:t>главного распорядителя</w:t>
      </w:r>
      <w:r w:rsidR="00FE53C9" w:rsidRPr="00665D7C">
        <w:rPr>
          <w:sz w:val="28"/>
          <w:szCs w:val="28"/>
        </w:rPr>
        <w:t xml:space="preserve">, ответственному за формирование сводного </w:t>
      </w:r>
      <w:r w:rsidR="00054A90" w:rsidRPr="00665D7C">
        <w:rPr>
          <w:sz w:val="28"/>
          <w:szCs w:val="28"/>
        </w:rPr>
        <w:t>отчет</w:t>
      </w:r>
      <w:r w:rsidR="00FE53C9" w:rsidRPr="00665D7C">
        <w:rPr>
          <w:sz w:val="28"/>
          <w:szCs w:val="28"/>
        </w:rPr>
        <w:t>а</w:t>
      </w:r>
      <w:r w:rsidR="00AB613B" w:rsidRPr="00665D7C">
        <w:rPr>
          <w:sz w:val="28"/>
          <w:szCs w:val="28"/>
        </w:rPr>
        <w:t xml:space="preserve"> </w:t>
      </w:r>
      <w:r w:rsidR="00820B94" w:rsidRPr="00665D7C">
        <w:rPr>
          <w:sz w:val="28"/>
          <w:szCs w:val="28"/>
        </w:rPr>
        <w:t>о достижении индикаторов результативности</w:t>
      </w:r>
      <w:r w:rsidR="00204E79">
        <w:rPr>
          <w:sz w:val="28"/>
          <w:szCs w:val="28"/>
        </w:rPr>
        <w:t>,</w:t>
      </w:r>
      <w:r w:rsidR="00054A90" w:rsidRPr="00665D7C">
        <w:rPr>
          <w:sz w:val="28"/>
          <w:szCs w:val="28"/>
        </w:rPr>
        <w:t xml:space="preserve"> </w:t>
      </w:r>
      <w:r w:rsidR="00AB613B" w:rsidRPr="00665D7C">
        <w:rPr>
          <w:sz w:val="28"/>
          <w:szCs w:val="28"/>
        </w:rPr>
        <w:t>два раза в год</w:t>
      </w:r>
      <w:r w:rsidR="00054A90" w:rsidRPr="00665D7C">
        <w:rPr>
          <w:sz w:val="28"/>
          <w:szCs w:val="28"/>
        </w:rPr>
        <w:t>:</w:t>
      </w:r>
      <w:r w:rsidR="00AB613B" w:rsidRPr="00665D7C">
        <w:rPr>
          <w:sz w:val="28"/>
          <w:szCs w:val="28"/>
        </w:rPr>
        <w:t xml:space="preserve"> </w:t>
      </w:r>
    </w:p>
    <w:p w:rsidR="00054A90" w:rsidRPr="00665D7C" w:rsidRDefault="00054A90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- за первое полугодие текущего года</w:t>
      </w:r>
      <w:r w:rsidR="00204E79">
        <w:rPr>
          <w:sz w:val="28"/>
          <w:szCs w:val="28"/>
        </w:rPr>
        <w:t xml:space="preserve"> – </w:t>
      </w:r>
      <w:r w:rsidRPr="00665D7C">
        <w:rPr>
          <w:sz w:val="28"/>
          <w:szCs w:val="28"/>
        </w:rPr>
        <w:t>в</w:t>
      </w:r>
      <w:r w:rsidR="00204E79">
        <w:rPr>
          <w:sz w:val="28"/>
          <w:szCs w:val="28"/>
        </w:rPr>
        <w:t xml:space="preserve"> </w:t>
      </w:r>
      <w:r w:rsidRPr="00665D7C">
        <w:rPr>
          <w:sz w:val="28"/>
          <w:szCs w:val="28"/>
        </w:rPr>
        <w:t>срок до 5 августа;</w:t>
      </w:r>
    </w:p>
    <w:p w:rsidR="00054A90" w:rsidRPr="00665D7C" w:rsidRDefault="00054A90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- за отчетный год</w:t>
      </w:r>
      <w:r w:rsidR="00204E79">
        <w:rPr>
          <w:sz w:val="28"/>
          <w:szCs w:val="28"/>
        </w:rPr>
        <w:t xml:space="preserve"> – </w:t>
      </w:r>
      <w:r w:rsidRPr="00665D7C">
        <w:rPr>
          <w:sz w:val="28"/>
          <w:szCs w:val="28"/>
        </w:rPr>
        <w:t>в</w:t>
      </w:r>
      <w:r w:rsidR="00204E79">
        <w:rPr>
          <w:sz w:val="28"/>
          <w:szCs w:val="28"/>
        </w:rPr>
        <w:t xml:space="preserve"> </w:t>
      </w:r>
      <w:r w:rsidRPr="00665D7C">
        <w:rPr>
          <w:sz w:val="28"/>
          <w:szCs w:val="28"/>
        </w:rPr>
        <w:t>срок до 1 марта года, следующего за отчетным годом</w:t>
      </w:r>
      <w:r w:rsidR="00AB613B" w:rsidRPr="00665D7C">
        <w:rPr>
          <w:sz w:val="28"/>
          <w:szCs w:val="28"/>
        </w:rPr>
        <w:t>.</w:t>
      </w:r>
      <w:r w:rsidR="00503712" w:rsidRPr="00665D7C">
        <w:rPr>
          <w:sz w:val="28"/>
          <w:szCs w:val="28"/>
        </w:rPr>
        <w:t xml:space="preserve"> </w:t>
      </w:r>
    </w:p>
    <w:p w:rsidR="00AB613B" w:rsidRPr="00C65A12" w:rsidRDefault="00FE53C9" w:rsidP="008B3341">
      <w:pPr>
        <w:pStyle w:val="7"/>
        <w:shd w:val="clear" w:color="auto" w:fill="FFFFFF" w:themeFill="background1"/>
        <w:tabs>
          <w:tab w:val="left" w:pos="567"/>
          <w:tab w:val="left" w:pos="851"/>
          <w:tab w:val="left" w:pos="993"/>
        </w:tabs>
        <w:spacing w:before="0"/>
        <w:ind w:firstLine="709"/>
        <w:jc w:val="both"/>
        <w:rPr>
          <w:sz w:val="28"/>
          <w:szCs w:val="28"/>
        </w:rPr>
      </w:pPr>
      <w:r w:rsidRP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К отчетам </w:t>
      </w:r>
      <w:r w:rsidR="00A03F3C" w:rsidRP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о достижении индикаторов результативности </w:t>
      </w:r>
      <w:r w:rsidRP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прилагается информация </w:t>
      </w:r>
      <w:r w:rsidR="00CC5E06" w:rsidRP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о ходе реализации</w:t>
      </w:r>
      <w:r w:rsidRP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Плана мероприятий по исполнению программного бюджета за соответствующий отчетный период</w:t>
      </w:r>
      <w:r w:rsidR="00C65A1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, </w:t>
      </w:r>
      <w:r w:rsidR="00C65A12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утвержденн</w:t>
      </w:r>
      <w:r w:rsidR="008B3341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ого</w:t>
      </w:r>
      <w:r w:rsidR="00C65A12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в соответствии с порядк</w:t>
      </w:r>
      <w:r w:rsidR="003C6A6A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ом </w:t>
      </w:r>
      <w:r w:rsidR="00C65A12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формирования, рассмотрения и исполнения бюджетов на программной основе</w:t>
      </w:r>
      <w:r w:rsidR="000926C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,</w:t>
      </w:r>
      <w:r w:rsidR="008B3341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определенн</w:t>
      </w:r>
      <w:r w:rsidR="000926C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ым</w:t>
      </w:r>
      <w:r w:rsidR="008B3341"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Правительством Кыргызской Республики</w:t>
      </w:r>
      <w:r w:rsidRPr="0067491F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:rsidR="006D4AF7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7</w:t>
      </w:r>
      <w:r w:rsidR="008B3341">
        <w:rPr>
          <w:sz w:val="28"/>
          <w:szCs w:val="28"/>
        </w:rPr>
        <w:t>.</w:t>
      </w:r>
      <w:r w:rsidR="008B3341" w:rsidRPr="008B3341">
        <w:rPr>
          <w:color w:val="FFFFFF" w:themeColor="background1"/>
          <w:sz w:val="28"/>
          <w:szCs w:val="28"/>
        </w:rPr>
        <w:t>..</w:t>
      </w:r>
      <w:r w:rsidR="00FE53C9" w:rsidRPr="00665D7C">
        <w:rPr>
          <w:sz w:val="28"/>
          <w:szCs w:val="28"/>
        </w:rPr>
        <w:t xml:space="preserve">Структурное подразделение </w:t>
      </w:r>
      <w:r w:rsidR="00820B94">
        <w:rPr>
          <w:sz w:val="28"/>
          <w:szCs w:val="28"/>
        </w:rPr>
        <w:t>главного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я</w:t>
      </w:r>
      <w:r w:rsidR="00FE53C9" w:rsidRPr="00665D7C">
        <w:rPr>
          <w:sz w:val="28"/>
          <w:szCs w:val="28"/>
        </w:rPr>
        <w:t xml:space="preserve">, ответственное за формирование сводного отчета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FE53C9" w:rsidRPr="00665D7C">
        <w:rPr>
          <w:sz w:val="28"/>
          <w:szCs w:val="28"/>
        </w:rPr>
        <w:t>,</w:t>
      </w:r>
      <w:r w:rsidR="00054A90" w:rsidRPr="00665D7C">
        <w:rPr>
          <w:sz w:val="28"/>
          <w:szCs w:val="28"/>
        </w:rPr>
        <w:t xml:space="preserve"> </w:t>
      </w:r>
      <w:r w:rsidR="00AB613B" w:rsidRPr="00665D7C">
        <w:rPr>
          <w:sz w:val="28"/>
          <w:szCs w:val="28"/>
        </w:rPr>
        <w:t>обобща</w:t>
      </w:r>
      <w:r w:rsidR="00054A90" w:rsidRPr="00665D7C">
        <w:rPr>
          <w:sz w:val="28"/>
          <w:szCs w:val="28"/>
        </w:rPr>
        <w:t>е</w:t>
      </w:r>
      <w:r w:rsidR="00AB613B" w:rsidRPr="00665D7C">
        <w:rPr>
          <w:sz w:val="28"/>
          <w:szCs w:val="28"/>
        </w:rPr>
        <w:t xml:space="preserve">т представленные </w:t>
      </w:r>
      <w:r w:rsidR="00FE53C9" w:rsidRPr="00665D7C">
        <w:rPr>
          <w:sz w:val="28"/>
          <w:szCs w:val="28"/>
        </w:rPr>
        <w:t>менеджерами бюджетных программ</w:t>
      </w:r>
      <w:r w:rsidR="00054A90" w:rsidRPr="00665D7C">
        <w:rPr>
          <w:sz w:val="28"/>
          <w:szCs w:val="28"/>
        </w:rPr>
        <w:t xml:space="preserve"> </w:t>
      </w:r>
      <w:r w:rsidR="00820B94">
        <w:rPr>
          <w:sz w:val="28"/>
          <w:szCs w:val="28"/>
        </w:rPr>
        <w:t>главного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я</w:t>
      </w:r>
      <w:r w:rsidR="00820B94" w:rsidRPr="00665D7C" w:rsidDel="00820B94">
        <w:rPr>
          <w:sz w:val="28"/>
          <w:szCs w:val="28"/>
        </w:rPr>
        <w:t xml:space="preserve"> </w:t>
      </w:r>
      <w:r w:rsidR="00054A90" w:rsidRPr="00665D7C">
        <w:rPr>
          <w:sz w:val="28"/>
          <w:szCs w:val="28"/>
        </w:rPr>
        <w:t xml:space="preserve">отчеты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B7623D">
        <w:rPr>
          <w:sz w:val="28"/>
          <w:szCs w:val="28"/>
        </w:rPr>
        <w:t xml:space="preserve"> </w:t>
      </w:r>
      <w:r w:rsidR="00AB613B" w:rsidRPr="00665D7C">
        <w:rPr>
          <w:sz w:val="28"/>
          <w:szCs w:val="28"/>
        </w:rPr>
        <w:t xml:space="preserve">и </w:t>
      </w:r>
      <w:r w:rsidR="00551BCE" w:rsidRPr="00665D7C">
        <w:rPr>
          <w:sz w:val="28"/>
          <w:szCs w:val="28"/>
        </w:rPr>
        <w:t>представля</w:t>
      </w:r>
      <w:r w:rsidR="00054A90" w:rsidRPr="00665D7C">
        <w:rPr>
          <w:sz w:val="28"/>
          <w:szCs w:val="28"/>
        </w:rPr>
        <w:t>е</w:t>
      </w:r>
      <w:r w:rsidR="00AB613B" w:rsidRPr="00665D7C">
        <w:rPr>
          <w:sz w:val="28"/>
          <w:szCs w:val="28"/>
        </w:rPr>
        <w:t>т</w:t>
      </w:r>
      <w:r w:rsidR="00551BCE" w:rsidRPr="00665D7C">
        <w:rPr>
          <w:sz w:val="28"/>
          <w:szCs w:val="28"/>
        </w:rPr>
        <w:t xml:space="preserve"> в</w:t>
      </w:r>
      <w:r w:rsidR="003767DD" w:rsidRPr="00665D7C">
        <w:rPr>
          <w:sz w:val="28"/>
          <w:szCs w:val="28"/>
        </w:rPr>
        <w:t xml:space="preserve"> </w:t>
      </w:r>
      <w:r w:rsidR="00901EF5" w:rsidRPr="00665D7C">
        <w:rPr>
          <w:sz w:val="28"/>
          <w:szCs w:val="28"/>
        </w:rPr>
        <w:t>уполномоченный государственный орган</w:t>
      </w:r>
      <w:r w:rsidR="00901EF5" w:rsidRPr="00665D7C" w:rsidDel="00901EF5">
        <w:rPr>
          <w:sz w:val="28"/>
          <w:szCs w:val="28"/>
        </w:rPr>
        <w:t xml:space="preserve"> </w:t>
      </w:r>
      <w:r w:rsidR="0012404A" w:rsidRPr="00665D7C">
        <w:rPr>
          <w:sz w:val="28"/>
          <w:szCs w:val="28"/>
        </w:rPr>
        <w:t>сводный</w:t>
      </w:r>
      <w:r w:rsidR="00AB613B" w:rsidRPr="00665D7C">
        <w:rPr>
          <w:sz w:val="28"/>
          <w:szCs w:val="28"/>
        </w:rPr>
        <w:t xml:space="preserve"> </w:t>
      </w:r>
      <w:r w:rsidR="00551BCE" w:rsidRPr="00665D7C">
        <w:rPr>
          <w:sz w:val="28"/>
          <w:szCs w:val="28"/>
        </w:rPr>
        <w:t xml:space="preserve">отчет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B7623D">
        <w:rPr>
          <w:sz w:val="28"/>
          <w:szCs w:val="28"/>
        </w:rPr>
        <w:t xml:space="preserve"> </w:t>
      </w:r>
      <w:r w:rsidR="006D4AF7" w:rsidRPr="00665D7C">
        <w:rPr>
          <w:sz w:val="28"/>
          <w:szCs w:val="28"/>
        </w:rPr>
        <w:t xml:space="preserve">за соответствующий период </w:t>
      </w:r>
      <w:r w:rsidR="007B7E23" w:rsidRPr="00665D7C">
        <w:rPr>
          <w:sz w:val="28"/>
          <w:szCs w:val="28"/>
        </w:rPr>
        <w:t>два</w:t>
      </w:r>
      <w:r w:rsidR="00FD65E6" w:rsidRPr="00665D7C">
        <w:rPr>
          <w:sz w:val="28"/>
          <w:szCs w:val="28"/>
        </w:rPr>
        <w:t xml:space="preserve"> </w:t>
      </w:r>
      <w:r w:rsidR="00551BCE" w:rsidRPr="00665D7C">
        <w:rPr>
          <w:sz w:val="28"/>
          <w:szCs w:val="28"/>
        </w:rPr>
        <w:t>раз</w:t>
      </w:r>
      <w:r w:rsidR="007B7E23" w:rsidRPr="00665D7C">
        <w:rPr>
          <w:sz w:val="28"/>
          <w:szCs w:val="28"/>
        </w:rPr>
        <w:t>а</w:t>
      </w:r>
      <w:r w:rsidR="00551BCE" w:rsidRPr="00665D7C">
        <w:rPr>
          <w:sz w:val="28"/>
          <w:szCs w:val="28"/>
        </w:rPr>
        <w:t xml:space="preserve"> в год</w:t>
      </w:r>
      <w:r w:rsidR="006D4AF7" w:rsidRPr="00665D7C">
        <w:rPr>
          <w:sz w:val="28"/>
          <w:szCs w:val="28"/>
        </w:rPr>
        <w:t>:</w:t>
      </w:r>
    </w:p>
    <w:p w:rsidR="006D4AF7" w:rsidRPr="00665D7C" w:rsidRDefault="006D4AF7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- за первое полугодие текущего года</w:t>
      </w:r>
      <w:r w:rsidR="00204E79">
        <w:rPr>
          <w:sz w:val="28"/>
          <w:szCs w:val="28"/>
        </w:rPr>
        <w:t xml:space="preserve"> – </w:t>
      </w:r>
      <w:r w:rsidR="007B7E23" w:rsidRPr="00665D7C">
        <w:rPr>
          <w:sz w:val="28"/>
          <w:szCs w:val="28"/>
        </w:rPr>
        <w:t xml:space="preserve">в срок до </w:t>
      </w:r>
      <w:r w:rsidR="009B075C" w:rsidRPr="00665D7C">
        <w:rPr>
          <w:sz w:val="28"/>
          <w:szCs w:val="28"/>
        </w:rPr>
        <w:t>1 сентября</w:t>
      </w:r>
      <w:r w:rsidRPr="00665D7C">
        <w:rPr>
          <w:sz w:val="28"/>
          <w:szCs w:val="28"/>
        </w:rPr>
        <w:t>;</w:t>
      </w:r>
    </w:p>
    <w:p w:rsidR="00AB613B" w:rsidRPr="00665D7C" w:rsidRDefault="006D4AF7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 xml:space="preserve">- </w:t>
      </w:r>
      <w:r w:rsidR="007B7E23" w:rsidRPr="00665D7C">
        <w:rPr>
          <w:sz w:val="28"/>
          <w:szCs w:val="28"/>
        </w:rPr>
        <w:t>за отчетный год</w:t>
      </w:r>
      <w:r w:rsidR="00204E79">
        <w:rPr>
          <w:sz w:val="28"/>
          <w:szCs w:val="28"/>
        </w:rPr>
        <w:t xml:space="preserve"> – </w:t>
      </w:r>
      <w:r w:rsidR="00CB0DD8" w:rsidRPr="00665D7C">
        <w:rPr>
          <w:sz w:val="28"/>
          <w:szCs w:val="28"/>
        </w:rPr>
        <w:t>в</w:t>
      </w:r>
      <w:r w:rsidR="00204E79">
        <w:rPr>
          <w:sz w:val="28"/>
          <w:szCs w:val="28"/>
        </w:rPr>
        <w:t xml:space="preserve"> </w:t>
      </w:r>
      <w:r w:rsidR="00CB0DD8" w:rsidRPr="00665D7C">
        <w:rPr>
          <w:sz w:val="28"/>
          <w:szCs w:val="28"/>
        </w:rPr>
        <w:t xml:space="preserve">срок </w:t>
      </w:r>
      <w:r w:rsidRPr="00665D7C">
        <w:rPr>
          <w:sz w:val="28"/>
          <w:szCs w:val="28"/>
        </w:rPr>
        <w:t>до</w:t>
      </w:r>
      <w:r w:rsidR="00A66DA4" w:rsidRPr="00665D7C">
        <w:rPr>
          <w:sz w:val="28"/>
          <w:szCs w:val="28"/>
        </w:rPr>
        <w:t xml:space="preserve"> </w:t>
      </w:r>
      <w:r w:rsidR="00283D51" w:rsidRPr="00665D7C">
        <w:rPr>
          <w:sz w:val="28"/>
          <w:szCs w:val="28"/>
        </w:rPr>
        <w:t>1</w:t>
      </w:r>
      <w:r w:rsidR="009B075C" w:rsidRPr="00665D7C">
        <w:rPr>
          <w:sz w:val="28"/>
          <w:szCs w:val="28"/>
        </w:rPr>
        <w:t>5</w:t>
      </w:r>
      <w:r w:rsidR="00283D51" w:rsidRPr="00665D7C">
        <w:rPr>
          <w:sz w:val="28"/>
          <w:szCs w:val="28"/>
        </w:rPr>
        <w:t xml:space="preserve"> марта </w:t>
      </w:r>
      <w:r w:rsidR="007B7E23" w:rsidRPr="00665D7C">
        <w:rPr>
          <w:sz w:val="28"/>
          <w:szCs w:val="28"/>
        </w:rPr>
        <w:t>года</w:t>
      </w:r>
      <w:r w:rsidR="00ED69DB" w:rsidRPr="00665D7C">
        <w:rPr>
          <w:sz w:val="28"/>
          <w:szCs w:val="28"/>
        </w:rPr>
        <w:t>,</w:t>
      </w:r>
      <w:r w:rsidR="007B7E23" w:rsidRPr="00665D7C">
        <w:rPr>
          <w:sz w:val="28"/>
          <w:szCs w:val="28"/>
        </w:rPr>
        <w:t xml:space="preserve"> следующего за отчетным</w:t>
      </w:r>
      <w:r w:rsidR="00ED69DB" w:rsidRPr="00665D7C">
        <w:rPr>
          <w:sz w:val="28"/>
          <w:szCs w:val="28"/>
        </w:rPr>
        <w:t xml:space="preserve"> годом</w:t>
      </w:r>
      <w:r w:rsidR="00CB0DD8" w:rsidRPr="00665D7C">
        <w:rPr>
          <w:sz w:val="28"/>
          <w:szCs w:val="28"/>
        </w:rPr>
        <w:t xml:space="preserve">. </w:t>
      </w:r>
      <w:r w:rsidR="00503712" w:rsidRPr="00665D7C">
        <w:rPr>
          <w:sz w:val="28"/>
          <w:szCs w:val="28"/>
        </w:rPr>
        <w:t>К отчету прилагается сводная информация об исполнении Плана мероприятий по исполнению программного бюджета за соответствующий отчетный период.</w:t>
      </w:r>
    </w:p>
    <w:p w:rsidR="00E72CA6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8</w:t>
      </w:r>
      <w:r w:rsidR="008B3341">
        <w:rPr>
          <w:sz w:val="28"/>
          <w:szCs w:val="28"/>
        </w:rPr>
        <w:t>.</w:t>
      </w:r>
      <w:r w:rsidR="008B3341">
        <w:rPr>
          <w:color w:val="FFFFFF" w:themeColor="background1"/>
          <w:sz w:val="28"/>
          <w:szCs w:val="28"/>
        </w:rPr>
        <w:t>..</w:t>
      </w:r>
      <w:r w:rsidR="00820B94">
        <w:rPr>
          <w:sz w:val="28"/>
          <w:szCs w:val="28"/>
        </w:rPr>
        <w:t>Главные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и</w:t>
      </w:r>
      <w:r w:rsidR="00820B94" w:rsidRPr="00665D7C" w:rsidDel="00820B94">
        <w:rPr>
          <w:sz w:val="28"/>
          <w:szCs w:val="28"/>
        </w:rPr>
        <w:t xml:space="preserve"> </w:t>
      </w:r>
      <w:r w:rsidR="00E72CA6" w:rsidRPr="00665D7C">
        <w:rPr>
          <w:sz w:val="28"/>
          <w:szCs w:val="28"/>
        </w:rPr>
        <w:t xml:space="preserve">формируют отчеты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A03F3C">
        <w:rPr>
          <w:sz w:val="28"/>
          <w:szCs w:val="28"/>
        </w:rPr>
        <w:t xml:space="preserve"> </w:t>
      </w:r>
      <w:r w:rsidR="00E72CA6" w:rsidRPr="00665D7C">
        <w:rPr>
          <w:sz w:val="28"/>
          <w:szCs w:val="28"/>
        </w:rPr>
        <w:t>по форм</w:t>
      </w:r>
      <w:r w:rsidR="00367D3F" w:rsidRPr="00665D7C">
        <w:rPr>
          <w:sz w:val="28"/>
          <w:szCs w:val="28"/>
        </w:rPr>
        <w:t>ам</w:t>
      </w:r>
      <w:r w:rsidR="00E72CA6" w:rsidRPr="00665D7C">
        <w:rPr>
          <w:sz w:val="28"/>
          <w:szCs w:val="28"/>
        </w:rPr>
        <w:t xml:space="preserve"> в соответствии с приложениями </w:t>
      </w:r>
      <w:r w:rsidR="00AA78A5" w:rsidRPr="00665D7C">
        <w:rPr>
          <w:sz w:val="28"/>
          <w:szCs w:val="28"/>
        </w:rPr>
        <w:t>1,</w:t>
      </w:r>
      <w:r w:rsidR="0022568C" w:rsidRPr="00665D7C">
        <w:rPr>
          <w:sz w:val="28"/>
          <w:szCs w:val="28"/>
        </w:rPr>
        <w:t xml:space="preserve"> 1-1, </w:t>
      </w:r>
      <w:r w:rsidR="00EF6E26">
        <w:rPr>
          <w:sz w:val="28"/>
          <w:szCs w:val="28"/>
        </w:rPr>
        <w:t xml:space="preserve">1-2 и </w:t>
      </w:r>
      <w:r w:rsidR="00AA78A5" w:rsidRPr="00665D7C">
        <w:rPr>
          <w:sz w:val="28"/>
          <w:szCs w:val="28"/>
        </w:rPr>
        <w:t>3</w:t>
      </w:r>
      <w:r w:rsidR="002F5346" w:rsidRPr="00665D7C">
        <w:rPr>
          <w:sz w:val="28"/>
          <w:szCs w:val="28"/>
        </w:rPr>
        <w:t xml:space="preserve"> </w:t>
      </w:r>
      <w:r w:rsidR="00E72CA6" w:rsidRPr="00665D7C">
        <w:rPr>
          <w:sz w:val="28"/>
          <w:szCs w:val="28"/>
        </w:rPr>
        <w:t xml:space="preserve">к </w:t>
      </w:r>
      <w:r w:rsidR="0050267D" w:rsidRPr="00665D7C">
        <w:rPr>
          <w:sz w:val="28"/>
          <w:szCs w:val="28"/>
        </w:rPr>
        <w:t>настояще</w:t>
      </w:r>
      <w:r w:rsidR="0050267D">
        <w:rPr>
          <w:sz w:val="28"/>
          <w:szCs w:val="28"/>
        </w:rPr>
        <w:t>му</w:t>
      </w:r>
      <w:r w:rsidR="00E72CA6" w:rsidRPr="00665D7C">
        <w:rPr>
          <w:sz w:val="28"/>
          <w:szCs w:val="28"/>
        </w:rPr>
        <w:t xml:space="preserve"> </w:t>
      </w:r>
      <w:r w:rsidR="0050267D">
        <w:rPr>
          <w:sz w:val="28"/>
          <w:szCs w:val="28"/>
        </w:rPr>
        <w:t>По</w:t>
      </w:r>
      <w:r w:rsidR="00C62616">
        <w:rPr>
          <w:sz w:val="28"/>
          <w:szCs w:val="28"/>
        </w:rPr>
        <w:t>рядку</w:t>
      </w:r>
      <w:r w:rsidR="000E1BD9">
        <w:rPr>
          <w:sz w:val="28"/>
          <w:szCs w:val="28"/>
        </w:rPr>
        <w:t>,</w:t>
      </w:r>
      <w:r w:rsidR="0050267D">
        <w:rPr>
          <w:sz w:val="28"/>
          <w:szCs w:val="28"/>
        </w:rPr>
        <w:t xml:space="preserve"> </w:t>
      </w:r>
      <w:r w:rsidR="007D50F7" w:rsidRPr="00665D7C">
        <w:rPr>
          <w:sz w:val="28"/>
          <w:szCs w:val="28"/>
        </w:rPr>
        <w:t>с пояснительной запиской</w:t>
      </w:r>
      <w:r w:rsidR="00E72CA6" w:rsidRPr="00665D7C">
        <w:rPr>
          <w:sz w:val="28"/>
          <w:szCs w:val="28"/>
        </w:rPr>
        <w:t>. Изменение формат</w:t>
      </w:r>
      <w:r w:rsidR="001C5E34" w:rsidRPr="00665D7C">
        <w:rPr>
          <w:sz w:val="28"/>
          <w:szCs w:val="28"/>
        </w:rPr>
        <w:t>ов</w:t>
      </w:r>
      <w:r w:rsidR="00E72CA6" w:rsidRPr="00665D7C">
        <w:rPr>
          <w:sz w:val="28"/>
          <w:szCs w:val="28"/>
        </w:rPr>
        <w:t xml:space="preserve"> шрифтов электронных таблиц при их заполнении не допускается. </w:t>
      </w:r>
    </w:p>
    <w:p w:rsidR="00E72CA6" w:rsidRPr="00665D7C" w:rsidRDefault="003C722C" w:rsidP="008B3341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9</w:t>
      </w:r>
      <w:r w:rsidR="00472809" w:rsidRPr="00665D7C">
        <w:rPr>
          <w:sz w:val="28"/>
          <w:szCs w:val="28"/>
        </w:rPr>
        <w:t>.</w:t>
      </w:r>
      <w:r w:rsidR="008B3341">
        <w:rPr>
          <w:color w:val="FFFFFF" w:themeColor="background1"/>
          <w:sz w:val="28"/>
          <w:szCs w:val="28"/>
        </w:rPr>
        <w:t>..</w:t>
      </w:r>
      <w:r w:rsidR="00E72CA6" w:rsidRPr="00665D7C">
        <w:rPr>
          <w:sz w:val="28"/>
          <w:szCs w:val="28"/>
        </w:rPr>
        <w:t xml:space="preserve">Отчеты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B7623D">
        <w:rPr>
          <w:sz w:val="28"/>
          <w:szCs w:val="28"/>
        </w:rPr>
        <w:t xml:space="preserve"> </w:t>
      </w:r>
      <w:r w:rsidR="00E72CA6" w:rsidRPr="00665D7C">
        <w:rPr>
          <w:sz w:val="28"/>
          <w:szCs w:val="28"/>
        </w:rPr>
        <w:t>представляются на бумажном и электронном носителях</w:t>
      </w:r>
      <w:r w:rsidR="000E1BD9">
        <w:rPr>
          <w:sz w:val="28"/>
          <w:szCs w:val="28"/>
        </w:rPr>
        <w:t>,</w:t>
      </w:r>
      <w:r w:rsidR="00E72CA6" w:rsidRPr="00665D7C">
        <w:rPr>
          <w:sz w:val="28"/>
          <w:szCs w:val="28"/>
        </w:rPr>
        <w:t xml:space="preserve"> </w:t>
      </w:r>
      <w:proofErr w:type="gramStart"/>
      <w:r w:rsidR="00E72CA6" w:rsidRPr="00665D7C">
        <w:rPr>
          <w:sz w:val="28"/>
          <w:szCs w:val="28"/>
        </w:rPr>
        <w:t>на</w:t>
      </w:r>
      <w:proofErr w:type="gramEnd"/>
      <w:r w:rsidR="00E72CA6" w:rsidRPr="00665D7C">
        <w:rPr>
          <w:sz w:val="28"/>
          <w:szCs w:val="28"/>
        </w:rPr>
        <w:t xml:space="preserve"> </w:t>
      </w:r>
      <w:proofErr w:type="gramStart"/>
      <w:r w:rsidR="00E72CA6" w:rsidRPr="00665D7C">
        <w:rPr>
          <w:sz w:val="28"/>
          <w:szCs w:val="28"/>
        </w:rPr>
        <w:t>государственном</w:t>
      </w:r>
      <w:proofErr w:type="gramEnd"/>
      <w:r w:rsidR="00E72CA6" w:rsidRPr="00665D7C">
        <w:rPr>
          <w:sz w:val="28"/>
          <w:szCs w:val="28"/>
        </w:rPr>
        <w:t xml:space="preserve"> и официальном языках. </w:t>
      </w:r>
    </w:p>
    <w:p w:rsidR="00AA78A5" w:rsidRPr="00665D7C" w:rsidRDefault="003C722C" w:rsidP="008B3341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1</w:t>
      </w:r>
      <w:r w:rsidR="00BF78E6">
        <w:rPr>
          <w:sz w:val="28"/>
          <w:szCs w:val="28"/>
        </w:rPr>
        <w:t>0</w:t>
      </w:r>
      <w:r w:rsidR="00472809" w:rsidRPr="00665D7C">
        <w:rPr>
          <w:sz w:val="28"/>
          <w:szCs w:val="28"/>
        </w:rPr>
        <w:t>.</w:t>
      </w:r>
      <w:r w:rsidR="008B3341">
        <w:rPr>
          <w:color w:val="FFFFFF" w:themeColor="background1"/>
          <w:sz w:val="28"/>
          <w:szCs w:val="28"/>
        </w:rPr>
        <w:t>.</w:t>
      </w:r>
      <w:r w:rsidR="00901EF5">
        <w:rPr>
          <w:sz w:val="28"/>
          <w:szCs w:val="28"/>
        </w:rPr>
        <w:t>У</w:t>
      </w:r>
      <w:r w:rsidR="00901EF5" w:rsidRPr="00665D7C">
        <w:rPr>
          <w:sz w:val="28"/>
          <w:szCs w:val="28"/>
        </w:rPr>
        <w:t>полномоченный государственный орган</w:t>
      </w:r>
      <w:r w:rsidR="00E72CA6" w:rsidRPr="00665D7C">
        <w:rPr>
          <w:sz w:val="28"/>
          <w:szCs w:val="28"/>
        </w:rPr>
        <w:t xml:space="preserve"> рассматривает представленные отчеты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820B94">
        <w:rPr>
          <w:sz w:val="28"/>
          <w:szCs w:val="28"/>
        </w:rPr>
        <w:t xml:space="preserve"> </w:t>
      </w:r>
      <w:r w:rsidR="00811B74" w:rsidRPr="00665D7C">
        <w:rPr>
          <w:sz w:val="28"/>
          <w:szCs w:val="28"/>
        </w:rPr>
        <w:t xml:space="preserve">в течение 7 рабочих дней </w:t>
      </w:r>
      <w:r w:rsidR="00E72CA6" w:rsidRPr="00665D7C">
        <w:rPr>
          <w:sz w:val="28"/>
          <w:szCs w:val="28"/>
        </w:rPr>
        <w:t>и, в случае несоответствия требованиям настояще</w:t>
      </w:r>
      <w:r w:rsidR="0050267D">
        <w:rPr>
          <w:sz w:val="28"/>
          <w:szCs w:val="28"/>
        </w:rPr>
        <w:t>го</w:t>
      </w:r>
      <w:r w:rsidR="00E72CA6" w:rsidRPr="00665D7C">
        <w:rPr>
          <w:sz w:val="28"/>
          <w:szCs w:val="28"/>
        </w:rPr>
        <w:t xml:space="preserve"> </w:t>
      </w:r>
      <w:r w:rsidR="0050267D">
        <w:rPr>
          <w:sz w:val="28"/>
          <w:szCs w:val="28"/>
        </w:rPr>
        <w:t>По</w:t>
      </w:r>
      <w:r w:rsidR="00C62616">
        <w:rPr>
          <w:sz w:val="28"/>
          <w:szCs w:val="28"/>
        </w:rPr>
        <w:t>рядка</w:t>
      </w:r>
      <w:r w:rsidR="002843F5" w:rsidRPr="00665D7C">
        <w:rPr>
          <w:sz w:val="28"/>
          <w:szCs w:val="28"/>
        </w:rPr>
        <w:t>,</w:t>
      </w:r>
      <w:r w:rsidR="00E72CA6" w:rsidRPr="00665D7C">
        <w:rPr>
          <w:sz w:val="28"/>
          <w:szCs w:val="28"/>
        </w:rPr>
        <w:t xml:space="preserve"> направляет </w:t>
      </w:r>
      <w:r w:rsidR="00053C64" w:rsidRPr="00665D7C">
        <w:rPr>
          <w:sz w:val="28"/>
          <w:szCs w:val="28"/>
        </w:rPr>
        <w:t>на доработку</w:t>
      </w:r>
      <w:r w:rsidR="00547D92">
        <w:rPr>
          <w:sz w:val="28"/>
          <w:szCs w:val="28"/>
        </w:rPr>
        <w:t xml:space="preserve"> соответствующ</w:t>
      </w:r>
      <w:r w:rsidR="00820B94">
        <w:rPr>
          <w:sz w:val="28"/>
          <w:szCs w:val="28"/>
        </w:rPr>
        <w:t>ему главному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ю</w:t>
      </w:r>
      <w:r w:rsidR="00E72CA6" w:rsidRPr="00665D7C">
        <w:rPr>
          <w:sz w:val="28"/>
          <w:szCs w:val="28"/>
        </w:rPr>
        <w:t>.</w:t>
      </w:r>
    </w:p>
    <w:p w:rsidR="00E72CA6" w:rsidRPr="00665D7C" w:rsidRDefault="00BF78E6" w:rsidP="008B3341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72809" w:rsidRPr="00665D7C">
        <w:rPr>
          <w:sz w:val="28"/>
          <w:szCs w:val="28"/>
        </w:rPr>
        <w:t>.</w:t>
      </w:r>
      <w:r w:rsidR="008B3341">
        <w:rPr>
          <w:color w:val="FFFFFF" w:themeColor="background1"/>
          <w:sz w:val="28"/>
          <w:szCs w:val="28"/>
        </w:rPr>
        <w:t>.</w:t>
      </w:r>
      <w:r w:rsidR="00820B94">
        <w:rPr>
          <w:sz w:val="28"/>
          <w:szCs w:val="28"/>
        </w:rPr>
        <w:t>Главный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ь</w:t>
      </w:r>
      <w:r w:rsidR="00820B94" w:rsidRPr="00665D7C" w:rsidDel="00820B94">
        <w:rPr>
          <w:sz w:val="28"/>
          <w:szCs w:val="28"/>
        </w:rPr>
        <w:t xml:space="preserve"> </w:t>
      </w:r>
      <w:r w:rsidR="00D41BB7" w:rsidRPr="00665D7C">
        <w:rPr>
          <w:sz w:val="28"/>
          <w:szCs w:val="28"/>
        </w:rPr>
        <w:t xml:space="preserve">в </w:t>
      </w:r>
      <w:r w:rsidR="001C5E34" w:rsidRPr="00665D7C">
        <w:rPr>
          <w:sz w:val="28"/>
          <w:szCs w:val="28"/>
        </w:rPr>
        <w:t xml:space="preserve">течение 7 </w:t>
      </w:r>
      <w:r w:rsidR="00811B74" w:rsidRPr="00665D7C">
        <w:rPr>
          <w:sz w:val="28"/>
          <w:szCs w:val="28"/>
        </w:rPr>
        <w:t xml:space="preserve">рабочих </w:t>
      </w:r>
      <w:r w:rsidR="001C5E34" w:rsidRPr="00665D7C">
        <w:rPr>
          <w:sz w:val="28"/>
          <w:szCs w:val="28"/>
        </w:rPr>
        <w:t xml:space="preserve">дней после получения соответствующих замечаний и предложений </w:t>
      </w:r>
      <w:r w:rsidR="00F9042C" w:rsidRPr="00665D7C">
        <w:rPr>
          <w:sz w:val="28"/>
          <w:szCs w:val="28"/>
        </w:rPr>
        <w:t xml:space="preserve">дорабатывает отчеты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820B94">
        <w:rPr>
          <w:sz w:val="28"/>
          <w:szCs w:val="28"/>
        </w:rPr>
        <w:t xml:space="preserve"> </w:t>
      </w:r>
      <w:r w:rsidR="00F9042C" w:rsidRPr="00665D7C">
        <w:rPr>
          <w:sz w:val="28"/>
          <w:szCs w:val="28"/>
        </w:rPr>
        <w:t xml:space="preserve">и представляет </w:t>
      </w:r>
      <w:r w:rsidR="00D41BB7" w:rsidRPr="00665D7C">
        <w:rPr>
          <w:sz w:val="28"/>
          <w:szCs w:val="28"/>
        </w:rPr>
        <w:t xml:space="preserve">в </w:t>
      </w:r>
      <w:r w:rsidR="00901EF5" w:rsidRPr="00665D7C">
        <w:rPr>
          <w:sz w:val="28"/>
          <w:szCs w:val="28"/>
        </w:rPr>
        <w:lastRenderedPageBreak/>
        <w:t>уполномоченный государственный орган</w:t>
      </w:r>
      <w:r w:rsidR="00D41BB7" w:rsidRPr="00665D7C">
        <w:rPr>
          <w:sz w:val="28"/>
          <w:szCs w:val="28"/>
        </w:rPr>
        <w:t xml:space="preserve"> </w:t>
      </w:r>
      <w:r w:rsidR="00053C64" w:rsidRPr="00665D7C">
        <w:rPr>
          <w:sz w:val="28"/>
          <w:szCs w:val="28"/>
        </w:rPr>
        <w:t xml:space="preserve">доработанный </w:t>
      </w:r>
      <w:r w:rsidR="00D41BB7" w:rsidRPr="00665D7C">
        <w:rPr>
          <w:sz w:val="28"/>
          <w:szCs w:val="28"/>
        </w:rPr>
        <w:t xml:space="preserve">отчет </w:t>
      </w:r>
      <w:r w:rsidR="00A03F3C" w:rsidRPr="00665D7C">
        <w:rPr>
          <w:sz w:val="28"/>
          <w:szCs w:val="28"/>
        </w:rPr>
        <w:t>о достижении индикаторов результативности</w:t>
      </w:r>
      <w:r w:rsidR="00D41BB7" w:rsidRPr="00665D7C">
        <w:rPr>
          <w:sz w:val="28"/>
          <w:szCs w:val="28"/>
        </w:rPr>
        <w:t>.</w:t>
      </w:r>
    </w:p>
    <w:p w:rsidR="00E72CA6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1</w:t>
      </w:r>
      <w:r w:rsidR="00BF78E6">
        <w:rPr>
          <w:sz w:val="28"/>
          <w:szCs w:val="28"/>
        </w:rPr>
        <w:t>2</w:t>
      </w:r>
      <w:r w:rsidR="00472809" w:rsidRPr="00665D7C">
        <w:rPr>
          <w:sz w:val="28"/>
          <w:szCs w:val="28"/>
        </w:rPr>
        <w:t xml:space="preserve">. </w:t>
      </w:r>
      <w:r w:rsidR="00E72CA6" w:rsidRPr="00665D7C">
        <w:rPr>
          <w:sz w:val="28"/>
          <w:szCs w:val="28"/>
        </w:rPr>
        <w:t xml:space="preserve">В случае возникновения вопросов по </w:t>
      </w:r>
      <w:r w:rsidR="00FC3C63" w:rsidRPr="00665D7C">
        <w:rPr>
          <w:sz w:val="28"/>
          <w:szCs w:val="28"/>
        </w:rPr>
        <w:t xml:space="preserve">представленному </w:t>
      </w:r>
      <w:r w:rsidR="00E72CA6" w:rsidRPr="00665D7C">
        <w:rPr>
          <w:sz w:val="28"/>
          <w:szCs w:val="28"/>
        </w:rPr>
        <w:t xml:space="preserve">отчету </w:t>
      </w:r>
      <w:r w:rsidR="00820B94" w:rsidRPr="00665D7C">
        <w:rPr>
          <w:sz w:val="28"/>
          <w:szCs w:val="28"/>
        </w:rPr>
        <w:t>о достижении индикаторов результативности</w:t>
      </w:r>
      <w:r w:rsidR="00E72CA6" w:rsidRPr="00665D7C">
        <w:rPr>
          <w:sz w:val="28"/>
          <w:szCs w:val="28"/>
        </w:rPr>
        <w:t xml:space="preserve">, </w:t>
      </w:r>
      <w:r w:rsidR="00901EF5" w:rsidRPr="00665D7C">
        <w:rPr>
          <w:sz w:val="28"/>
          <w:szCs w:val="28"/>
        </w:rPr>
        <w:t>уполномоченный государственный орган</w:t>
      </w:r>
      <w:r w:rsidR="00E72CA6" w:rsidRPr="00665D7C">
        <w:rPr>
          <w:sz w:val="28"/>
          <w:szCs w:val="28"/>
        </w:rPr>
        <w:t xml:space="preserve"> запр</w:t>
      </w:r>
      <w:r w:rsidR="009442C7" w:rsidRPr="00665D7C">
        <w:rPr>
          <w:sz w:val="28"/>
          <w:szCs w:val="28"/>
        </w:rPr>
        <w:t>ашивает</w:t>
      </w:r>
      <w:r w:rsidR="00E72CA6" w:rsidRPr="00665D7C">
        <w:rPr>
          <w:sz w:val="28"/>
          <w:szCs w:val="28"/>
        </w:rPr>
        <w:t xml:space="preserve"> у </w:t>
      </w:r>
      <w:r w:rsidR="00820B94">
        <w:rPr>
          <w:sz w:val="28"/>
          <w:szCs w:val="28"/>
        </w:rPr>
        <w:t>главного</w:t>
      </w:r>
      <w:r w:rsidR="00820B94" w:rsidRPr="00665D7C">
        <w:rPr>
          <w:sz w:val="28"/>
          <w:szCs w:val="28"/>
        </w:rPr>
        <w:t xml:space="preserve"> распорядител</w:t>
      </w:r>
      <w:r w:rsidR="00820B94">
        <w:rPr>
          <w:sz w:val="28"/>
          <w:szCs w:val="28"/>
        </w:rPr>
        <w:t>я</w:t>
      </w:r>
      <w:r w:rsidR="00820B94" w:rsidRPr="00665D7C" w:rsidDel="00820B94">
        <w:rPr>
          <w:sz w:val="28"/>
          <w:szCs w:val="28"/>
        </w:rPr>
        <w:t xml:space="preserve"> </w:t>
      </w:r>
      <w:r w:rsidR="00E72CA6" w:rsidRPr="00665D7C">
        <w:rPr>
          <w:sz w:val="28"/>
          <w:szCs w:val="28"/>
        </w:rPr>
        <w:t>дополнительную информацию, необходимую для мониторинга и анализа</w:t>
      </w:r>
      <w:r w:rsidR="00FC3C63" w:rsidRPr="00665D7C">
        <w:rPr>
          <w:sz w:val="28"/>
          <w:szCs w:val="28"/>
        </w:rPr>
        <w:t xml:space="preserve"> исполнения бюджетных программ</w:t>
      </w:r>
      <w:r w:rsidR="00E72CA6" w:rsidRPr="00665D7C">
        <w:rPr>
          <w:sz w:val="28"/>
          <w:szCs w:val="28"/>
        </w:rPr>
        <w:t xml:space="preserve">. Информация по запросам </w:t>
      </w:r>
      <w:r w:rsidR="00740093">
        <w:rPr>
          <w:sz w:val="28"/>
          <w:szCs w:val="28"/>
        </w:rPr>
        <w:t>уполномоченного</w:t>
      </w:r>
      <w:r w:rsidR="00740093" w:rsidRPr="00665D7C">
        <w:rPr>
          <w:sz w:val="28"/>
          <w:szCs w:val="28"/>
        </w:rPr>
        <w:t xml:space="preserve"> государственн</w:t>
      </w:r>
      <w:r w:rsidR="00740093">
        <w:rPr>
          <w:sz w:val="28"/>
          <w:szCs w:val="28"/>
        </w:rPr>
        <w:t>ого</w:t>
      </w:r>
      <w:r w:rsidR="00740093" w:rsidRPr="00665D7C">
        <w:rPr>
          <w:sz w:val="28"/>
          <w:szCs w:val="28"/>
        </w:rPr>
        <w:t xml:space="preserve"> орган</w:t>
      </w:r>
      <w:r w:rsidR="00740093">
        <w:rPr>
          <w:sz w:val="28"/>
          <w:szCs w:val="28"/>
        </w:rPr>
        <w:t>а</w:t>
      </w:r>
      <w:r w:rsidR="000E1BD9">
        <w:rPr>
          <w:sz w:val="28"/>
          <w:szCs w:val="28"/>
        </w:rPr>
        <w:t xml:space="preserve"> пред</w:t>
      </w:r>
      <w:r w:rsidR="00E72CA6" w:rsidRPr="00665D7C">
        <w:rPr>
          <w:sz w:val="28"/>
          <w:szCs w:val="28"/>
        </w:rPr>
        <w:t xml:space="preserve">ставляется </w:t>
      </w:r>
      <w:r w:rsidR="00145081">
        <w:rPr>
          <w:sz w:val="28"/>
          <w:szCs w:val="28"/>
        </w:rPr>
        <w:t>главным</w:t>
      </w:r>
      <w:r w:rsidR="00145081" w:rsidRPr="00665D7C">
        <w:rPr>
          <w:sz w:val="28"/>
          <w:szCs w:val="28"/>
        </w:rPr>
        <w:t xml:space="preserve"> распорядител</w:t>
      </w:r>
      <w:r w:rsidR="00145081">
        <w:rPr>
          <w:sz w:val="28"/>
          <w:szCs w:val="28"/>
        </w:rPr>
        <w:t>ем</w:t>
      </w:r>
      <w:r w:rsidR="00145081" w:rsidRPr="00665D7C" w:rsidDel="00145081">
        <w:rPr>
          <w:sz w:val="28"/>
          <w:szCs w:val="28"/>
        </w:rPr>
        <w:t xml:space="preserve"> </w:t>
      </w:r>
      <w:r w:rsidR="00053C64" w:rsidRPr="00665D7C">
        <w:rPr>
          <w:sz w:val="28"/>
          <w:szCs w:val="28"/>
        </w:rPr>
        <w:t>в</w:t>
      </w:r>
      <w:r w:rsidR="0007450E" w:rsidRPr="00665D7C">
        <w:rPr>
          <w:sz w:val="28"/>
          <w:szCs w:val="28"/>
        </w:rPr>
        <w:t xml:space="preserve"> течение </w:t>
      </w:r>
      <w:r w:rsidR="001C5E34" w:rsidRPr="00665D7C">
        <w:rPr>
          <w:sz w:val="28"/>
          <w:szCs w:val="28"/>
        </w:rPr>
        <w:t xml:space="preserve">10 рабочих дней </w:t>
      </w:r>
      <w:r w:rsidR="00E72CA6" w:rsidRPr="00665D7C">
        <w:rPr>
          <w:sz w:val="28"/>
          <w:szCs w:val="28"/>
        </w:rPr>
        <w:t>с</w:t>
      </w:r>
      <w:r w:rsidR="002843F5" w:rsidRPr="00665D7C">
        <w:rPr>
          <w:sz w:val="28"/>
          <w:szCs w:val="28"/>
        </w:rPr>
        <w:t xml:space="preserve">о дня </w:t>
      </w:r>
      <w:r w:rsidR="00053C64" w:rsidRPr="00665D7C">
        <w:rPr>
          <w:sz w:val="28"/>
          <w:szCs w:val="28"/>
        </w:rPr>
        <w:t>направления</w:t>
      </w:r>
      <w:r w:rsidR="00E72CA6" w:rsidRPr="00665D7C">
        <w:rPr>
          <w:sz w:val="28"/>
          <w:szCs w:val="28"/>
        </w:rPr>
        <w:t xml:space="preserve"> запроса.</w:t>
      </w:r>
    </w:p>
    <w:p w:rsidR="00644424" w:rsidRPr="00665D7C" w:rsidRDefault="00BF78E6" w:rsidP="008B3341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72809" w:rsidRPr="00665D7C">
        <w:rPr>
          <w:sz w:val="28"/>
          <w:szCs w:val="28"/>
        </w:rPr>
        <w:t xml:space="preserve">. </w:t>
      </w:r>
      <w:r w:rsidR="00F87387" w:rsidRPr="00665D7C">
        <w:rPr>
          <w:sz w:val="28"/>
          <w:szCs w:val="28"/>
        </w:rPr>
        <w:t xml:space="preserve">Отчеты </w:t>
      </w:r>
      <w:r w:rsidR="00820B94" w:rsidRPr="00665D7C">
        <w:rPr>
          <w:sz w:val="28"/>
          <w:szCs w:val="28"/>
        </w:rPr>
        <w:t>о достижении индикаторов результативности</w:t>
      </w:r>
      <w:r w:rsidR="00F87387" w:rsidRPr="00665D7C">
        <w:rPr>
          <w:sz w:val="28"/>
          <w:szCs w:val="28"/>
        </w:rPr>
        <w:t xml:space="preserve"> подлежат опубликованию на официальном сайте </w:t>
      </w:r>
      <w:r w:rsidR="00145081">
        <w:rPr>
          <w:sz w:val="28"/>
          <w:szCs w:val="28"/>
        </w:rPr>
        <w:t>главного</w:t>
      </w:r>
      <w:r w:rsidR="00145081" w:rsidRPr="00665D7C">
        <w:rPr>
          <w:sz w:val="28"/>
          <w:szCs w:val="28"/>
        </w:rPr>
        <w:t xml:space="preserve"> распорядител</w:t>
      </w:r>
      <w:r w:rsidR="00145081">
        <w:rPr>
          <w:sz w:val="28"/>
          <w:szCs w:val="28"/>
        </w:rPr>
        <w:t>я</w:t>
      </w:r>
      <w:r w:rsidR="00145081" w:rsidRPr="00665D7C" w:rsidDel="00145081">
        <w:rPr>
          <w:sz w:val="28"/>
          <w:szCs w:val="28"/>
        </w:rPr>
        <w:t xml:space="preserve"> </w:t>
      </w:r>
      <w:r w:rsidR="00CC5E06" w:rsidRPr="00665D7C">
        <w:rPr>
          <w:sz w:val="28"/>
          <w:szCs w:val="28"/>
        </w:rPr>
        <w:t>в специальном разделе «Бюджетные документы»</w:t>
      </w:r>
      <w:r w:rsidR="00F87387" w:rsidRPr="00665D7C">
        <w:rPr>
          <w:sz w:val="28"/>
          <w:szCs w:val="28"/>
        </w:rPr>
        <w:t xml:space="preserve">. </w:t>
      </w:r>
    </w:p>
    <w:p w:rsidR="007D50F7" w:rsidRPr="00665D7C" w:rsidRDefault="007D50F7" w:rsidP="008B3341">
      <w:pPr>
        <w:tabs>
          <w:tab w:val="left" w:pos="567"/>
          <w:tab w:val="left" w:pos="851"/>
          <w:tab w:val="left" w:pos="993"/>
        </w:tabs>
        <w:jc w:val="center"/>
        <w:rPr>
          <w:b/>
          <w:sz w:val="28"/>
          <w:szCs w:val="28"/>
        </w:rPr>
      </w:pPr>
    </w:p>
    <w:p w:rsidR="00277576" w:rsidRPr="00665D7C" w:rsidRDefault="00750F14" w:rsidP="008B3341">
      <w:pPr>
        <w:tabs>
          <w:tab w:val="left" w:pos="567"/>
          <w:tab w:val="left" w:pos="851"/>
          <w:tab w:val="left" w:pos="993"/>
        </w:tabs>
        <w:jc w:val="center"/>
        <w:rPr>
          <w:b/>
          <w:sz w:val="28"/>
          <w:szCs w:val="28"/>
        </w:rPr>
      </w:pPr>
      <w:r w:rsidRPr="00665D7C">
        <w:rPr>
          <w:b/>
          <w:sz w:val="28"/>
          <w:szCs w:val="28"/>
        </w:rPr>
        <w:t xml:space="preserve">Глава 2. </w:t>
      </w:r>
      <w:r w:rsidR="00644424" w:rsidRPr="00665D7C">
        <w:rPr>
          <w:b/>
          <w:sz w:val="28"/>
          <w:szCs w:val="28"/>
        </w:rPr>
        <w:t xml:space="preserve">Содержание </w:t>
      </w:r>
      <w:r w:rsidR="00277576" w:rsidRPr="000E1BD9">
        <w:rPr>
          <w:b/>
          <w:sz w:val="28"/>
          <w:szCs w:val="28"/>
        </w:rPr>
        <w:t>отчета</w:t>
      </w:r>
      <w:r w:rsidR="00FB47FC" w:rsidRPr="000E1BD9">
        <w:rPr>
          <w:b/>
          <w:sz w:val="28"/>
          <w:szCs w:val="28"/>
        </w:rPr>
        <w:t xml:space="preserve"> </w:t>
      </w:r>
      <w:r w:rsidR="004C35F9" w:rsidRPr="000E1BD9">
        <w:rPr>
          <w:b/>
          <w:sz w:val="28"/>
          <w:szCs w:val="28"/>
        </w:rPr>
        <w:t>о достижении индикаторов результативности</w:t>
      </w:r>
    </w:p>
    <w:p w:rsidR="00A66DA4" w:rsidRPr="00665D7C" w:rsidRDefault="00A66DA4" w:rsidP="008B3341">
      <w:pPr>
        <w:tabs>
          <w:tab w:val="left" w:pos="567"/>
          <w:tab w:val="left" w:pos="851"/>
          <w:tab w:val="left" w:pos="993"/>
        </w:tabs>
        <w:ind w:firstLine="709"/>
        <w:rPr>
          <w:b/>
          <w:sz w:val="28"/>
          <w:szCs w:val="28"/>
        </w:rPr>
      </w:pPr>
    </w:p>
    <w:p w:rsidR="00FC34D9" w:rsidRPr="00665D7C" w:rsidRDefault="003C722C" w:rsidP="008B3341">
      <w:pPr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 w:rsidRPr="00665D7C">
        <w:rPr>
          <w:sz w:val="28"/>
          <w:szCs w:val="28"/>
          <w:lang w:eastAsia="en-US"/>
        </w:rPr>
        <w:t>1</w:t>
      </w:r>
      <w:r w:rsidR="00BF78E6">
        <w:rPr>
          <w:sz w:val="28"/>
          <w:szCs w:val="28"/>
          <w:lang w:eastAsia="en-US"/>
        </w:rPr>
        <w:t>4</w:t>
      </w:r>
      <w:r w:rsidR="00472809" w:rsidRPr="00665D7C">
        <w:rPr>
          <w:sz w:val="28"/>
          <w:szCs w:val="28"/>
          <w:lang w:eastAsia="en-US"/>
        </w:rPr>
        <w:t xml:space="preserve">. </w:t>
      </w:r>
      <w:r w:rsidR="006844D1" w:rsidRPr="00665D7C">
        <w:rPr>
          <w:sz w:val="28"/>
          <w:szCs w:val="28"/>
          <w:lang w:eastAsia="en-US"/>
        </w:rPr>
        <w:t>Отчет</w:t>
      </w:r>
      <w:r w:rsidR="000F053C" w:rsidRPr="00665D7C">
        <w:rPr>
          <w:sz w:val="28"/>
          <w:szCs w:val="28"/>
          <w:lang w:eastAsia="en-US"/>
        </w:rPr>
        <w:t xml:space="preserve"> </w:t>
      </w:r>
      <w:r w:rsidR="004C35F9" w:rsidRPr="00665D7C">
        <w:rPr>
          <w:sz w:val="28"/>
          <w:szCs w:val="28"/>
        </w:rPr>
        <w:t>о достижении индикаторов результативности</w:t>
      </w:r>
      <w:r w:rsidR="00644424" w:rsidRPr="00665D7C">
        <w:rPr>
          <w:sz w:val="28"/>
          <w:szCs w:val="28"/>
          <w:lang w:eastAsia="en-US"/>
        </w:rPr>
        <w:t xml:space="preserve"> </w:t>
      </w:r>
      <w:r w:rsidR="000F053C" w:rsidRPr="00665D7C">
        <w:rPr>
          <w:sz w:val="28"/>
          <w:szCs w:val="28"/>
          <w:lang w:eastAsia="en-US"/>
        </w:rPr>
        <w:t>включает</w:t>
      </w:r>
      <w:r w:rsidR="003748D8" w:rsidRPr="00665D7C">
        <w:rPr>
          <w:sz w:val="28"/>
          <w:szCs w:val="28"/>
          <w:lang w:eastAsia="en-US"/>
        </w:rPr>
        <w:t xml:space="preserve"> следующие элементы</w:t>
      </w:r>
      <w:r w:rsidR="00894141" w:rsidRPr="00665D7C">
        <w:rPr>
          <w:sz w:val="28"/>
          <w:szCs w:val="28"/>
          <w:lang w:eastAsia="en-US"/>
        </w:rPr>
        <w:t>:</w:t>
      </w:r>
      <w:r w:rsidR="000F053C" w:rsidRPr="00665D7C">
        <w:rPr>
          <w:sz w:val="28"/>
          <w:szCs w:val="28"/>
          <w:lang w:eastAsia="en-US"/>
        </w:rPr>
        <w:t xml:space="preserve"> </w:t>
      </w:r>
    </w:p>
    <w:p w:rsidR="00FC34D9" w:rsidRPr="00665D7C" w:rsidRDefault="000E1BD9" w:rsidP="008B3341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</w:t>
      </w:r>
      <w:r w:rsidR="006267B7" w:rsidRPr="00665D7C">
        <w:rPr>
          <w:sz w:val="28"/>
          <w:szCs w:val="28"/>
          <w:lang w:eastAsia="en-US"/>
        </w:rPr>
        <w:t>анные о фактических</w:t>
      </w:r>
      <w:r w:rsidR="000F053C" w:rsidRPr="00665D7C">
        <w:rPr>
          <w:sz w:val="28"/>
          <w:szCs w:val="28"/>
          <w:lang w:eastAsia="en-US"/>
        </w:rPr>
        <w:t xml:space="preserve"> значениях </w:t>
      </w:r>
      <w:r w:rsidR="00E73B25" w:rsidRPr="00665D7C">
        <w:rPr>
          <w:sz w:val="28"/>
          <w:szCs w:val="28"/>
          <w:lang w:eastAsia="en-US"/>
        </w:rPr>
        <w:t xml:space="preserve">индикаторов </w:t>
      </w:r>
      <w:r w:rsidR="006267B7" w:rsidRPr="00665D7C">
        <w:rPr>
          <w:sz w:val="28"/>
          <w:szCs w:val="28"/>
          <w:lang w:eastAsia="en-US"/>
        </w:rPr>
        <w:t xml:space="preserve">результативности </w:t>
      </w:r>
      <w:r w:rsidR="00E73B25" w:rsidRPr="00665D7C">
        <w:rPr>
          <w:sz w:val="28"/>
          <w:szCs w:val="28"/>
          <w:lang w:eastAsia="en-US"/>
        </w:rPr>
        <w:t>по бюджетным программа</w:t>
      </w:r>
      <w:r w:rsidR="006267B7" w:rsidRPr="00665D7C">
        <w:rPr>
          <w:sz w:val="28"/>
          <w:szCs w:val="28"/>
          <w:lang w:eastAsia="en-US"/>
        </w:rPr>
        <w:t>м</w:t>
      </w:r>
      <w:r w:rsidR="00E73B25" w:rsidRPr="00665D7C">
        <w:rPr>
          <w:sz w:val="28"/>
          <w:szCs w:val="28"/>
          <w:lang w:eastAsia="en-US"/>
        </w:rPr>
        <w:t xml:space="preserve"> и бюджетным мерам</w:t>
      </w:r>
      <w:r w:rsidR="00277680" w:rsidRPr="00665D7C">
        <w:rPr>
          <w:sz w:val="28"/>
          <w:szCs w:val="28"/>
          <w:lang w:eastAsia="en-US"/>
        </w:rPr>
        <w:t>, достигнутым</w:t>
      </w:r>
      <w:r w:rsidR="00E73B25" w:rsidRPr="00665D7C">
        <w:rPr>
          <w:sz w:val="28"/>
          <w:szCs w:val="28"/>
          <w:lang w:eastAsia="en-US"/>
        </w:rPr>
        <w:t xml:space="preserve"> </w:t>
      </w:r>
      <w:r w:rsidR="00F87441" w:rsidRPr="00665D7C">
        <w:rPr>
          <w:sz w:val="28"/>
          <w:szCs w:val="28"/>
          <w:lang w:eastAsia="en-US"/>
        </w:rPr>
        <w:t xml:space="preserve">за </w:t>
      </w:r>
      <w:r w:rsidR="00E73B25" w:rsidRPr="00665D7C">
        <w:rPr>
          <w:sz w:val="28"/>
          <w:szCs w:val="28"/>
          <w:lang w:eastAsia="en-US"/>
        </w:rPr>
        <w:t>отчетн</w:t>
      </w:r>
      <w:r w:rsidR="00F87441" w:rsidRPr="00665D7C">
        <w:rPr>
          <w:sz w:val="28"/>
          <w:szCs w:val="28"/>
          <w:lang w:eastAsia="en-US"/>
        </w:rPr>
        <w:t>ый</w:t>
      </w:r>
      <w:r w:rsidR="00E73B25" w:rsidRPr="00665D7C">
        <w:rPr>
          <w:sz w:val="28"/>
          <w:szCs w:val="28"/>
          <w:lang w:eastAsia="en-US"/>
        </w:rPr>
        <w:t xml:space="preserve"> период</w:t>
      </w:r>
      <w:r w:rsidR="00277680" w:rsidRPr="00665D7C">
        <w:rPr>
          <w:sz w:val="28"/>
          <w:szCs w:val="28"/>
          <w:lang w:eastAsia="en-US"/>
        </w:rPr>
        <w:t>,</w:t>
      </w:r>
      <w:r w:rsidR="006267B7" w:rsidRPr="00665D7C">
        <w:rPr>
          <w:sz w:val="28"/>
          <w:szCs w:val="28"/>
          <w:lang w:eastAsia="en-US"/>
        </w:rPr>
        <w:t xml:space="preserve"> и </w:t>
      </w:r>
      <w:r w:rsidR="00816F47" w:rsidRPr="00665D7C">
        <w:rPr>
          <w:sz w:val="28"/>
          <w:szCs w:val="28"/>
          <w:lang w:eastAsia="en-US"/>
        </w:rPr>
        <w:t>сопос</w:t>
      </w:r>
      <w:r w:rsidR="009E4FDC" w:rsidRPr="00665D7C">
        <w:rPr>
          <w:sz w:val="28"/>
          <w:szCs w:val="28"/>
          <w:lang w:eastAsia="en-US"/>
        </w:rPr>
        <w:t xml:space="preserve">тавление </w:t>
      </w:r>
      <w:r w:rsidR="00E73B25" w:rsidRPr="00665D7C">
        <w:rPr>
          <w:sz w:val="28"/>
          <w:szCs w:val="28"/>
          <w:lang w:eastAsia="en-US"/>
        </w:rPr>
        <w:t xml:space="preserve">фактических значений </w:t>
      </w:r>
      <w:r w:rsidR="00EB1E2C" w:rsidRPr="00665D7C">
        <w:rPr>
          <w:sz w:val="28"/>
          <w:szCs w:val="28"/>
          <w:lang w:eastAsia="en-US"/>
        </w:rPr>
        <w:t xml:space="preserve">индикаторов результативности </w:t>
      </w:r>
      <w:r w:rsidR="00E73B25" w:rsidRPr="00665D7C">
        <w:rPr>
          <w:sz w:val="28"/>
          <w:szCs w:val="28"/>
          <w:lang w:eastAsia="en-US"/>
        </w:rPr>
        <w:t>с плановыми</w:t>
      </w:r>
      <w:r w:rsidR="00F87441" w:rsidRPr="00665D7C">
        <w:rPr>
          <w:sz w:val="28"/>
          <w:szCs w:val="28"/>
          <w:lang w:eastAsia="en-US"/>
        </w:rPr>
        <w:t>/уточненными</w:t>
      </w:r>
      <w:r w:rsidR="00E73B25" w:rsidRPr="00665D7C">
        <w:rPr>
          <w:sz w:val="28"/>
          <w:szCs w:val="28"/>
          <w:lang w:eastAsia="en-US"/>
        </w:rPr>
        <w:t xml:space="preserve"> значениями</w:t>
      </w:r>
      <w:r w:rsidR="00644424" w:rsidRPr="00665D7C">
        <w:rPr>
          <w:sz w:val="28"/>
          <w:szCs w:val="28"/>
          <w:lang w:eastAsia="en-US"/>
        </w:rPr>
        <w:t>, предусмотренными Законом К</w:t>
      </w:r>
      <w:r w:rsidR="00A66DA4" w:rsidRPr="00665D7C">
        <w:rPr>
          <w:sz w:val="28"/>
          <w:szCs w:val="28"/>
          <w:lang w:eastAsia="en-US"/>
        </w:rPr>
        <w:t xml:space="preserve">ыргызской </w:t>
      </w:r>
      <w:r w:rsidR="00644424" w:rsidRPr="00665D7C">
        <w:rPr>
          <w:sz w:val="28"/>
          <w:szCs w:val="28"/>
          <w:lang w:eastAsia="en-US"/>
        </w:rPr>
        <w:t>Р</w:t>
      </w:r>
      <w:r w:rsidR="00A66DA4" w:rsidRPr="00665D7C">
        <w:rPr>
          <w:sz w:val="28"/>
          <w:szCs w:val="28"/>
          <w:lang w:eastAsia="en-US"/>
        </w:rPr>
        <w:t>еспублики</w:t>
      </w:r>
      <w:r w:rsidR="00644424" w:rsidRPr="00665D7C">
        <w:rPr>
          <w:sz w:val="28"/>
          <w:szCs w:val="28"/>
          <w:lang w:eastAsia="en-US"/>
        </w:rPr>
        <w:t xml:space="preserve"> </w:t>
      </w:r>
      <w:r w:rsidR="00FC3C63" w:rsidRPr="00665D7C">
        <w:rPr>
          <w:sz w:val="28"/>
          <w:szCs w:val="28"/>
          <w:lang w:eastAsia="en-US"/>
        </w:rPr>
        <w:t>«</w:t>
      </w:r>
      <w:r w:rsidR="00644424" w:rsidRPr="00665D7C">
        <w:rPr>
          <w:sz w:val="28"/>
          <w:szCs w:val="28"/>
          <w:lang w:eastAsia="en-US"/>
        </w:rPr>
        <w:t xml:space="preserve">О республиканском бюджете </w:t>
      </w:r>
      <w:r w:rsidR="00FC3C63" w:rsidRPr="00665D7C">
        <w:rPr>
          <w:sz w:val="28"/>
          <w:szCs w:val="28"/>
          <w:lang w:eastAsia="en-US"/>
        </w:rPr>
        <w:t xml:space="preserve">Кыргызской Республики </w:t>
      </w:r>
      <w:r w:rsidR="00644424" w:rsidRPr="00665D7C">
        <w:rPr>
          <w:sz w:val="28"/>
          <w:szCs w:val="28"/>
          <w:lang w:eastAsia="en-US"/>
        </w:rPr>
        <w:t>на соответствующий период</w:t>
      </w:r>
      <w:r w:rsidR="00FC3C63" w:rsidRPr="00665D7C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</w:t>
      </w:r>
      <w:r w:rsidR="00277680" w:rsidRPr="00665D7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 форме согласно п</w:t>
      </w:r>
      <w:r w:rsidR="00C56253" w:rsidRPr="00665D7C">
        <w:rPr>
          <w:sz w:val="28"/>
          <w:szCs w:val="28"/>
          <w:lang w:eastAsia="en-US"/>
        </w:rPr>
        <w:t>риложению 1 к настояще</w:t>
      </w:r>
      <w:r w:rsidR="0050267D">
        <w:rPr>
          <w:sz w:val="28"/>
          <w:szCs w:val="28"/>
          <w:lang w:eastAsia="en-US"/>
        </w:rPr>
        <w:t>му</w:t>
      </w:r>
      <w:r w:rsidR="00C56253" w:rsidRPr="00665D7C">
        <w:rPr>
          <w:sz w:val="28"/>
          <w:szCs w:val="28"/>
          <w:lang w:eastAsia="en-US"/>
        </w:rPr>
        <w:t xml:space="preserve"> </w:t>
      </w:r>
      <w:r w:rsidR="0050267D">
        <w:rPr>
          <w:sz w:val="28"/>
          <w:szCs w:val="28"/>
          <w:lang w:eastAsia="en-US"/>
        </w:rPr>
        <w:t>Порядку</w:t>
      </w:r>
      <w:r w:rsidR="007231F6" w:rsidRPr="00665D7C">
        <w:rPr>
          <w:sz w:val="28"/>
          <w:szCs w:val="28"/>
          <w:lang w:eastAsia="en-US"/>
        </w:rPr>
        <w:t xml:space="preserve">. </w:t>
      </w:r>
      <w:proofErr w:type="gramStart"/>
      <w:r w:rsidR="007231F6" w:rsidRPr="00665D7C">
        <w:rPr>
          <w:sz w:val="28"/>
          <w:szCs w:val="28"/>
        </w:rPr>
        <w:t xml:space="preserve">В </w:t>
      </w:r>
      <w:r w:rsidR="007231F6" w:rsidRPr="00665D7C">
        <w:rPr>
          <w:sz w:val="28"/>
          <w:szCs w:val="28"/>
          <w:lang w:eastAsia="en-US"/>
        </w:rPr>
        <w:t xml:space="preserve">случае отклонения фактических значений индикаторов результативности по бюджетным программам и/или бюджетным мерам от плановых/уточненных значений, </w:t>
      </w:r>
      <w:r w:rsidR="00145081">
        <w:rPr>
          <w:sz w:val="28"/>
          <w:szCs w:val="28"/>
        </w:rPr>
        <w:t>главный</w:t>
      </w:r>
      <w:r w:rsidR="00145081" w:rsidRPr="00665D7C">
        <w:rPr>
          <w:sz w:val="28"/>
          <w:szCs w:val="28"/>
        </w:rPr>
        <w:t xml:space="preserve"> распорядител</w:t>
      </w:r>
      <w:r w:rsidR="00145081">
        <w:rPr>
          <w:sz w:val="28"/>
          <w:szCs w:val="28"/>
        </w:rPr>
        <w:t>ь</w:t>
      </w:r>
      <w:r w:rsidR="00145081" w:rsidRPr="00665D7C" w:rsidDel="00145081">
        <w:rPr>
          <w:sz w:val="28"/>
          <w:szCs w:val="28"/>
          <w:lang w:eastAsia="en-US"/>
        </w:rPr>
        <w:t xml:space="preserve"> </w:t>
      </w:r>
      <w:r w:rsidR="007231F6" w:rsidRPr="00665D7C">
        <w:rPr>
          <w:sz w:val="28"/>
          <w:szCs w:val="28"/>
          <w:lang w:eastAsia="en-US"/>
        </w:rPr>
        <w:t xml:space="preserve">обязан предоставить перечень объективных/субъективных причин таких отклонений </w:t>
      </w:r>
      <w:r>
        <w:rPr>
          <w:sz w:val="28"/>
          <w:szCs w:val="28"/>
          <w:lang w:eastAsia="en-US"/>
        </w:rPr>
        <w:t>(</w:t>
      </w:r>
      <w:r w:rsidR="007231F6" w:rsidRPr="00665D7C">
        <w:rPr>
          <w:sz w:val="28"/>
          <w:szCs w:val="28"/>
          <w:lang w:eastAsia="en-US"/>
        </w:rPr>
        <w:t>по форме согласно приложению 1-1 к настояще</w:t>
      </w:r>
      <w:r w:rsidR="0050267D">
        <w:rPr>
          <w:sz w:val="28"/>
          <w:szCs w:val="28"/>
          <w:lang w:eastAsia="en-US"/>
        </w:rPr>
        <w:t>му</w:t>
      </w:r>
      <w:r w:rsidR="007231F6" w:rsidRPr="00665D7C">
        <w:rPr>
          <w:sz w:val="28"/>
          <w:szCs w:val="28"/>
          <w:lang w:eastAsia="en-US"/>
        </w:rPr>
        <w:t xml:space="preserve"> </w:t>
      </w:r>
      <w:r w:rsidR="0050267D">
        <w:rPr>
          <w:sz w:val="28"/>
          <w:szCs w:val="28"/>
          <w:lang w:eastAsia="en-US"/>
        </w:rPr>
        <w:t>Порядку</w:t>
      </w:r>
      <w:r>
        <w:rPr>
          <w:sz w:val="28"/>
          <w:szCs w:val="28"/>
          <w:lang w:eastAsia="en-US"/>
        </w:rPr>
        <w:t>)</w:t>
      </w:r>
      <w:r w:rsidR="007231F6" w:rsidRPr="00665D7C">
        <w:rPr>
          <w:sz w:val="28"/>
          <w:szCs w:val="28"/>
          <w:lang w:eastAsia="en-US"/>
        </w:rPr>
        <w:t xml:space="preserve"> и детальное аргументированное обоснование объективных (не</w:t>
      </w:r>
      <w:r>
        <w:rPr>
          <w:sz w:val="28"/>
          <w:szCs w:val="28"/>
          <w:lang w:eastAsia="en-US"/>
        </w:rPr>
        <w:t xml:space="preserve"> </w:t>
      </w:r>
      <w:r w:rsidR="007231F6" w:rsidRPr="00665D7C">
        <w:rPr>
          <w:sz w:val="28"/>
          <w:szCs w:val="28"/>
          <w:lang w:eastAsia="en-US"/>
        </w:rPr>
        <w:t>зависящи</w:t>
      </w:r>
      <w:r>
        <w:rPr>
          <w:sz w:val="28"/>
          <w:szCs w:val="28"/>
          <w:lang w:eastAsia="en-US"/>
        </w:rPr>
        <w:t>х</w:t>
      </w:r>
      <w:r w:rsidR="007231F6" w:rsidRPr="00665D7C">
        <w:rPr>
          <w:sz w:val="28"/>
          <w:szCs w:val="28"/>
          <w:lang w:eastAsia="en-US"/>
        </w:rPr>
        <w:t xml:space="preserve"> от </w:t>
      </w:r>
      <w:r w:rsidR="00145081">
        <w:rPr>
          <w:sz w:val="28"/>
          <w:szCs w:val="28"/>
        </w:rPr>
        <w:t>главного</w:t>
      </w:r>
      <w:r w:rsidR="00145081" w:rsidRPr="00665D7C">
        <w:rPr>
          <w:sz w:val="28"/>
          <w:szCs w:val="28"/>
        </w:rPr>
        <w:t xml:space="preserve"> распорядител</w:t>
      </w:r>
      <w:r w:rsidR="00145081">
        <w:rPr>
          <w:sz w:val="28"/>
          <w:szCs w:val="28"/>
        </w:rPr>
        <w:t>я</w:t>
      </w:r>
      <w:r>
        <w:rPr>
          <w:sz w:val="28"/>
          <w:szCs w:val="28"/>
          <w:lang w:eastAsia="en-US"/>
        </w:rPr>
        <w:t>) или субъективных  (зависящих</w:t>
      </w:r>
      <w:r w:rsidR="007231F6" w:rsidRPr="00665D7C">
        <w:rPr>
          <w:sz w:val="28"/>
          <w:szCs w:val="28"/>
          <w:lang w:eastAsia="en-US"/>
        </w:rPr>
        <w:t xml:space="preserve"> от </w:t>
      </w:r>
      <w:r w:rsidR="00145081">
        <w:rPr>
          <w:sz w:val="28"/>
          <w:szCs w:val="28"/>
        </w:rPr>
        <w:t>главного</w:t>
      </w:r>
      <w:r w:rsidR="00145081" w:rsidRPr="00665D7C">
        <w:rPr>
          <w:sz w:val="28"/>
          <w:szCs w:val="28"/>
        </w:rPr>
        <w:t xml:space="preserve"> распорядител</w:t>
      </w:r>
      <w:r w:rsidR="00145081">
        <w:rPr>
          <w:sz w:val="28"/>
          <w:szCs w:val="28"/>
        </w:rPr>
        <w:t>я</w:t>
      </w:r>
      <w:r w:rsidR="007231F6" w:rsidRPr="00665D7C">
        <w:rPr>
          <w:sz w:val="28"/>
          <w:szCs w:val="28"/>
          <w:lang w:eastAsia="en-US"/>
        </w:rPr>
        <w:t>) причин отклонений</w:t>
      </w:r>
      <w:r w:rsidR="0067491F">
        <w:rPr>
          <w:sz w:val="28"/>
          <w:szCs w:val="28"/>
          <w:lang w:eastAsia="en-US"/>
        </w:rPr>
        <w:t xml:space="preserve"> </w:t>
      </w:r>
      <w:r w:rsidR="007231F6" w:rsidRPr="00665D7C"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 xml:space="preserve"> </w:t>
      </w:r>
      <w:r w:rsidR="004B4093">
        <w:rPr>
          <w:sz w:val="28"/>
          <w:szCs w:val="28"/>
          <w:lang w:eastAsia="en-US"/>
        </w:rPr>
        <w:t>п</w:t>
      </w:r>
      <w:r w:rsidR="007231F6" w:rsidRPr="00665D7C">
        <w:rPr>
          <w:sz w:val="28"/>
          <w:szCs w:val="28"/>
          <w:lang w:eastAsia="en-US"/>
        </w:rPr>
        <w:t xml:space="preserve">ояснительной записке к отчету </w:t>
      </w:r>
      <w:r w:rsidR="004C35F9" w:rsidRPr="00665D7C">
        <w:rPr>
          <w:sz w:val="28"/>
          <w:szCs w:val="28"/>
        </w:rPr>
        <w:t>о</w:t>
      </w:r>
      <w:proofErr w:type="gramEnd"/>
      <w:r w:rsidR="004C35F9" w:rsidRPr="00665D7C">
        <w:rPr>
          <w:sz w:val="28"/>
          <w:szCs w:val="28"/>
        </w:rPr>
        <w:t xml:space="preserve"> </w:t>
      </w:r>
      <w:proofErr w:type="gramStart"/>
      <w:r w:rsidR="004C35F9" w:rsidRPr="00665D7C">
        <w:rPr>
          <w:sz w:val="28"/>
          <w:szCs w:val="28"/>
        </w:rPr>
        <w:t>достижении</w:t>
      </w:r>
      <w:proofErr w:type="gramEnd"/>
      <w:r w:rsidR="004C35F9" w:rsidRPr="00665D7C">
        <w:rPr>
          <w:sz w:val="28"/>
          <w:szCs w:val="28"/>
        </w:rPr>
        <w:t xml:space="preserve"> индикаторов результативности</w:t>
      </w:r>
      <w:r w:rsidR="004B4093">
        <w:rPr>
          <w:sz w:val="28"/>
          <w:szCs w:val="28"/>
          <w:lang w:eastAsia="en-US"/>
        </w:rPr>
        <w:t>;</w:t>
      </w:r>
    </w:p>
    <w:p w:rsidR="007231F6" w:rsidRPr="00665D7C" w:rsidRDefault="004B4093" w:rsidP="008B3341">
      <w:pPr>
        <w:pStyle w:val="ConsPlusNormal"/>
        <w:numPr>
          <w:ilvl w:val="0"/>
          <w:numId w:val="1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3B25" w:rsidRPr="00665D7C">
        <w:rPr>
          <w:rFonts w:ascii="Times New Roman" w:hAnsi="Times New Roman" w:cs="Times New Roman"/>
          <w:sz w:val="28"/>
          <w:szCs w:val="28"/>
        </w:rPr>
        <w:t xml:space="preserve">анные о фактических </w:t>
      </w:r>
      <w:r w:rsidR="00FC3C63" w:rsidRPr="00665D7C">
        <w:rPr>
          <w:rFonts w:ascii="Times New Roman" w:hAnsi="Times New Roman" w:cs="Times New Roman"/>
          <w:sz w:val="28"/>
          <w:szCs w:val="28"/>
        </w:rPr>
        <w:t>расходах на</w:t>
      </w:r>
      <w:r w:rsidR="00E73B25" w:rsidRPr="00665D7C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FC3C63" w:rsidRPr="00665D7C">
        <w:rPr>
          <w:rFonts w:ascii="Times New Roman" w:hAnsi="Times New Roman" w:cs="Times New Roman"/>
          <w:sz w:val="28"/>
          <w:szCs w:val="28"/>
        </w:rPr>
        <w:t>ю</w:t>
      </w:r>
      <w:r w:rsidR="00E73B25" w:rsidRPr="00665D7C">
        <w:rPr>
          <w:rFonts w:ascii="Times New Roman" w:hAnsi="Times New Roman" w:cs="Times New Roman"/>
          <w:sz w:val="28"/>
          <w:szCs w:val="28"/>
        </w:rPr>
        <w:t xml:space="preserve"> бюджетных программ и бюджетных мер и их сопоставление с плановыми</w:t>
      </w:r>
      <w:r w:rsidR="00F87441" w:rsidRPr="00665D7C">
        <w:rPr>
          <w:rFonts w:ascii="Times New Roman" w:hAnsi="Times New Roman" w:cs="Times New Roman"/>
          <w:sz w:val="28"/>
          <w:szCs w:val="28"/>
        </w:rPr>
        <w:t>/уточненными</w:t>
      </w:r>
      <w:r w:rsidR="00E73B25" w:rsidRPr="00665D7C">
        <w:rPr>
          <w:rFonts w:ascii="Times New Roman" w:hAnsi="Times New Roman" w:cs="Times New Roman"/>
          <w:sz w:val="28"/>
          <w:szCs w:val="28"/>
        </w:rPr>
        <w:t xml:space="preserve"> значениями</w:t>
      </w:r>
      <w:r w:rsidR="005A7F6B" w:rsidRPr="00665D7C">
        <w:rPr>
          <w:rFonts w:ascii="Times New Roman" w:hAnsi="Times New Roman" w:cs="Times New Roman"/>
          <w:sz w:val="28"/>
          <w:szCs w:val="28"/>
        </w:rPr>
        <w:t xml:space="preserve">, предусмотренными Законом </w:t>
      </w:r>
      <w:r w:rsidR="00A66DA4" w:rsidRPr="00665D7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A7F6B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C56253" w:rsidRPr="00665D7C">
        <w:rPr>
          <w:rFonts w:ascii="Times New Roman" w:hAnsi="Times New Roman" w:cs="Times New Roman"/>
          <w:sz w:val="28"/>
          <w:szCs w:val="28"/>
        </w:rPr>
        <w:t>«</w:t>
      </w:r>
      <w:r w:rsidR="005A7F6B" w:rsidRPr="00665D7C">
        <w:rPr>
          <w:rFonts w:ascii="Times New Roman" w:hAnsi="Times New Roman" w:cs="Times New Roman"/>
          <w:sz w:val="28"/>
          <w:szCs w:val="28"/>
        </w:rPr>
        <w:t>О республиканском бюджете на соответствующий период</w:t>
      </w:r>
      <w:r w:rsidR="00C56253" w:rsidRPr="00665D7C">
        <w:rPr>
          <w:rFonts w:ascii="Times New Roman" w:hAnsi="Times New Roman" w:cs="Times New Roman"/>
          <w:sz w:val="28"/>
          <w:szCs w:val="28"/>
        </w:rPr>
        <w:t>»</w:t>
      </w:r>
      <w:r w:rsidR="000E1BD9">
        <w:rPr>
          <w:rFonts w:ascii="Times New Roman" w:hAnsi="Times New Roman" w:cs="Times New Roman"/>
          <w:sz w:val="28"/>
          <w:szCs w:val="28"/>
        </w:rPr>
        <w:t>,</w:t>
      </w:r>
      <w:r w:rsidR="00C56253" w:rsidRPr="00665D7C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0E1BD9">
        <w:rPr>
          <w:rFonts w:ascii="Times New Roman" w:hAnsi="Times New Roman" w:cs="Times New Roman"/>
          <w:sz w:val="28"/>
          <w:szCs w:val="28"/>
        </w:rPr>
        <w:t>приложениям</w:t>
      </w:r>
      <w:r w:rsidR="00C56253" w:rsidRPr="00665D7C">
        <w:rPr>
          <w:rFonts w:ascii="Times New Roman" w:hAnsi="Times New Roman" w:cs="Times New Roman"/>
          <w:sz w:val="28"/>
          <w:szCs w:val="28"/>
        </w:rPr>
        <w:t xml:space="preserve"> 1 </w:t>
      </w:r>
      <w:r w:rsidR="006C678B" w:rsidRPr="00665D7C">
        <w:rPr>
          <w:rFonts w:ascii="Times New Roman" w:hAnsi="Times New Roman" w:cs="Times New Roman"/>
          <w:sz w:val="28"/>
          <w:szCs w:val="28"/>
        </w:rPr>
        <w:t xml:space="preserve">и </w:t>
      </w:r>
      <w:r w:rsidR="00EF6E26">
        <w:rPr>
          <w:rFonts w:ascii="Times New Roman" w:hAnsi="Times New Roman" w:cs="Times New Roman"/>
          <w:sz w:val="28"/>
          <w:szCs w:val="28"/>
        </w:rPr>
        <w:t>1-</w:t>
      </w:r>
      <w:r w:rsidR="006C678B" w:rsidRPr="00665D7C">
        <w:rPr>
          <w:rFonts w:ascii="Times New Roman" w:hAnsi="Times New Roman" w:cs="Times New Roman"/>
          <w:sz w:val="28"/>
          <w:szCs w:val="28"/>
        </w:rPr>
        <w:t xml:space="preserve">2 </w:t>
      </w:r>
      <w:r w:rsidR="00C56253" w:rsidRPr="00665D7C">
        <w:rPr>
          <w:rFonts w:ascii="Times New Roman" w:hAnsi="Times New Roman" w:cs="Times New Roman"/>
          <w:sz w:val="28"/>
          <w:szCs w:val="28"/>
        </w:rPr>
        <w:t>к настояще</w:t>
      </w:r>
      <w:r w:rsidR="00C62616">
        <w:rPr>
          <w:rFonts w:ascii="Times New Roman" w:hAnsi="Times New Roman" w:cs="Times New Roman"/>
          <w:sz w:val="28"/>
          <w:szCs w:val="28"/>
        </w:rPr>
        <w:t>му</w:t>
      </w:r>
      <w:r w:rsidR="00C56253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C62616">
        <w:rPr>
          <w:rFonts w:ascii="Times New Roman" w:hAnsi="Times New Roman" w:cs="Times New Roman"/>
          <w:sz w:val="28"/>
          <w:szCs w:val="28"/>
        </w:rPr>
        <w:t>Порядку</w:t>
      </w:r>
      <w:r w:rsidR="007231F6" w:rsidRPr="00665D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31F6" w:rsidRPr="00665D7C">
        <w:rPr>
          <w:rFonts w:ascii="Times New Roman" w:hAnsi="Times New Roman" w:cs="Times New Roman"/>
          <w:sz w:val="28"/>
          <w:szCs w:val="28"/>
        </w:rPr>
        <w:t xml:space="preserve">В случае значительного отклонения фактических объемов финансирования по какой-либо из бюджетных программ и/или бюджетных мер от плановых, </w:t>
      </w:r>
      <w:r w:rsidR="00145081" w:rsidRPr="00AF5E17">
        <w:rPr>
          <w:rFonts w:ascii="Times New Roman" w:hAnsi="Times New Roman" w:cs="Times New Roman"/>
          <w:sz w:val="28"/>
          <w:szCs w:val="28"/>
        </w:rPr>
        <w:t>главн</w:t>
      </w:r>
      <w:r w:rsidR="00145081">
        <w:rPr>
          <w:rFonts w:ascii="Times New Roman" w:hAnsi="Times New Roman" w:cs="Times New Roman"/>
          <w:sz w:val="28"/>
          <w:szCs w:val="28"/>
        </w:rPr>
        <w:t>ый</w:t>
      </w:r>
      <w:r w:rsidR="00145081" w:rsidRPr="00AF5E17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145081">
        <w:rPr>
          <w:rFonts w:ascii="Times New Roman" w:hAnsi="Times New Roman" w:cs="Times New Roman"/>
          <w:sz w:val="28"/>
          <w:szCs w:val="28"/>
        </w:rPr>
        <w:t>ь</w:t>
      </w:r>
      <w:r w:rsidR="007231F6" w:rsidRPr="00665D7C">
        <w:rPr>
          <w:rFonts w:ascii="Times New Roman" w:hAnsi="Times New Roman" w:cs="Times New Roman"/>
          <w:sz w:val="28"/>
          <w:szCs w:val="28"/>
        </w:rPr>
        <w:t xml:space="preserve"> представляет обоснование причин таких отклонений в </w:t>
      </w:r>
      <w:r w:rsidR="000E1BD9">
        <w:rPr>
          <w:rFonts w:ascii="Times New Roman" w:hAnsi="Times New Roman" w:cs="Times New Roman"/>
          <w:sz w:val="28"/>
          <w:szCs w:val="28"/>
        </w:rPr>
        <w:t>п</w:t>
      </w:r>
      <w:r w:rsidR="007231F6" w:rsidRPr="00665D7C">
        <w:rPr>
          <w:rFonts w:ascii="Times New Roman" w:hAnsi="Times New Roman" w:cs="Times New Roman"/>
          <w:sz w:val="28"/>
          <w:szCs w:val="28"/>
        </w:rPr>
        <w:t xml:space="preserve">ояснительной записке к отчету </w:t>
      </w:r>
      <w:r w:rsidR="004C35F9" w:rsidRPr="00AF5E17">
        <w:rPr>
          <w:rFonts w:ascii="Times New Roman" w:hAnsi="Times New Roman" w:cs="Times New Roman"/>
          <w:sz w:val="28"/>
          <w:szCs w:val="28"/>
        </w:rPr>
        <w:t>о достижении индикаторов результативности</w:t>
      </w:r>
      <w:r w:rsidR="007231F6" w:rsidRPr="00665D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C34D9" w:rsidRPr="00665D7C" w:rsidRDefault="004B4093" w:rsidP="00F72C04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lastRenderedPageBreak/>
        <w:t>п</w:t>
      </w:r>
      <w:proofErr w:type="gramEnd"/>
      <w:r w:rsidR="000E1BD9">
        <w:rPr>
          <w:sz w:val="28"/>
          <w:szCs w:val="28"/>
          <w:lang w:eastAsia="en-US"/>
        </w:rPr>
        <w:t>ояснительная записка</w:t>
      </w:r>
      <w:r w:rsidR="00FC3C63" w:rsidRPr="00665D7C">
        <w:rPr>
          <w:sz w:val="28"/>
          <w:szCs w:val="28"/>
        </w:rPr>
        <w:t xml:space="preserve"> к отчету </w:t>
      </w:r>
      <w:r w:rsidR="004C35F9" w:rsidRPr="00665D7C">
        <w:rPr>
          <w:sz w:val="28"/>
          <w:szCs w:val="28"/>
        </w:rPr>
        <w:t>о достижении индикаторов результативности</w:t>
      </w:r>
      <w:r w:rsidR="00277576" w:rsidRPr="00665D7C">
        <w:rPr>
          <w:sz w:val="28"/>
          <w:szCs w:val="28"/>
          <w:lang w:eastAsia="en-US"/>
        </w:rPr>
        <w:t>;</w:t>
      </w:r>
    </w:p>
    <w:p w:rsidR="00AA78A5" w:rsidRPr="00665D7C" w:rsidRDefault="00277576" w:rsidP="00F72C04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eastAsia="en-US"/>
        </w:rPr>
      </w:pPr>
      <w:r w:rsidRPr="00665D7C">
        <w:rPr>
          <w:sz w:val="28"/>
          <w:szCs w:val="28"/>
          <w:lang w:eastAsia="en-US"/>
        </w:rPr>
        <w:t>расчет</w:t>
      </w:r>
      <w:r w:rsidR="004B4093">
        <w:rPr>
          <w:sz w:val="28"/>
          <w:szCs w:val="28"/>
          <w:lang w:eastAsia="en-US"/>
        </w:rPr>
        <w:t>ы</w:t>
      </w:r>
      <w:r w:rsidR="00307728" w:rsidRPr="00665D7C">
        <w:rPr>
          <w:sz w:val="28"/>
          <w:szCs w:val="28"/>
          <w:lang w:eastAsia="en-US"/>
        </w:rPr>
        <w:t xml:space="preserve"> по каждому </w:t>
      </w:r>
      <w:r w:rsidRPr="00665D7C">
        <w:rPr>
          <w:sz w:val="28"/>
          <w:szCs w:val="28"/>
          <w:lang w:eastAsia="en-US"/>
        </w:rPr>
        <w:t>индикатор</w:t>
      </w:r>
      <w:r w:rsidR="00307728" w:rsidRPr="00665D7C">
        <w:rPr>
          <w:sz w:val="28"/>
          <w:szCs w:val="28"/>
          <w:lang w:eastAsia="en-US"/>
        </w:rPr>
        <w:t>у</w:t>
      </w:r>
      <w:r w:rsidRPr="00665D7C">
        <w:rPr>
          <w:sz w:val="28"/>
          <w:szCs w:val="28"/>
          <w:lang w:eastAsia="en-US"/>
        </w:rPr>
        <w:t xml:space="preserve"> результативности</w:t>
      </w:r>
      <w:r w:rsidR="00307728" w:rsidRPr="00665D7C">
        <w:rPr>
          <w:sz w:val="28"/>
          <w:szCs w:val="28"/>
          <w:lang w:eastAsia="en-US"/>
        </w:rPr>
        <w:t xml:space="preserve"> бюджетных программ/мер в отдельности</w:t>
      </w:r>
      <w:r w:rsidR="00AA78A5" w:rsidRPr="00665D7C">
        <w:rPr>
          <w:sz w:val="28"/>
          <w:szCs w:val="28"/>
          <w:lang w:eastAsia="en-US"/>
        </w:rPr>
        <w:t>;</w:t>
      </w:r>
    </w:p>
    <w:p w:rsidR="00277576" w:rsidRPr="00665D7C" w:rsidRDefault="004B4093" w:rsidP="00F72C04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</w:t>
      </w:r>
      <w:r w:rsidR="00AA78A5" w:rsidRPr="00665D7C">
        <w:rPr>
          <w:sz w:val="28"/>
          <w:szCs w:val="28"/>
          <w:lang w:eastAsia="en-US"/>
        </w:rPr>
        <w:t>нформаци</w:t>
      </w:r>
      <w:r w:rsidR="000E1BD9">
        <w:rPr>
          <w:sz w:val="28"/>
          <w:szCs w:val="28"/>
          <w:lang w:eastAsia="en-US"/>
        </w:rPr>
        <w:t>я</w:t>
      </w:r>
      <w:r w:rsidR="00AA78A5" w:rsidRPr="00665D7C">
        <w:rPr>
          <w:sz w:val="28"/>
          <w:szCs w:val="28"/>
          <w:lang w:eastAsia="en-US"/>
        </w:rPr>
        <w:t xml:space="preserve"> </w:t>
      </w:r>
      <w:r w:rsidR="00AA78A5" w:rsidRPr="00665D7C">
        <w:rPr>
          <w:sz w:val="28"/>
          <w:szCs w:val="28"/>
        </w:rPr>
        <w:t>о</w:t>
      </w:r>
      <w:r w:rsidR="009871A3" w:rsidRPr="00665D7C">
        <w:rPr>
          <w:sz w:val="28"/>
          <w:szCs w:val="28"/>
        </w:rPr>
        <w:t xml:space="preserve"> ходе реализации П</w:t>
      </w:r>
      <w:r w:rsidR="00AA78A5" w:rsidRPr="00665D7C">
        <w:rPr>
          <w:sz w:val="28"/>
          <w:szCs w:val="28"/>
        </w:rPr>
        <w:t>лана мероприятий по исполнению программного бюджета за соответствующий отчетный период</w:t>
      </w:r>
      <w:r w:rsidR="00FC3C63" w:rsidRPr="00665D7C">
        <w:rPr>
          <w:sz w:val="28"/>
          <w:szCs w:val="28"/>
        </w:rPr>
        <w:t xml:space="preserve"> по форме согласно приложению </w:t>
      </w:r>
      <w:r w:rsidR="00504926">
        <w:rPr>
          <w:sz w:val="28"/>
          <w:szCs w:val="28"/>
        </w:rPr>
        <w:t>3</w:t>
      </w:r>
      <w:r w:rsidR="00EB39DD" w:rsidRPr="00665D7C">
        <w:rPr>
          <w:sz w:val="28"/>
          <w:szCs w:val="28"/>
        </w:rPr>
        <w:t xml:space="preserve"> к настояще</w:t>
      </w:r>
      <w:r w:rsidR="00C62616">
        <w:rPr>
          <w:sz w:val="28"/>
          <w:szCs w:val="28"/>
        </w:rPr>
        <w:t>му</w:t>
      </w:r>
      <w:r w:rsidR="00EB39DD" w:rsidRPr="00665D7C">
        <w:rPr>
          <w:sz w:val="28"/>
          <w:szCs w:val="28"/>
        </w:rPr>
        <w:t xml:space="preserve"> </w:t>
      </w:r>
      <w:r w:rsidR="00C62616">
        <w:rPr>
          <w:sz w:val="28"/>
          <w:szCs w:val="28"/>
        </w:rPr>
        <w:t>Порядку</w:t>
      </w:r>
      <w:r w:rsidR="00277576" w:rsidRPr="00665D7C">
        <w:rPr>
          <w:sz w:val="28"/>
          <w:szCs w:val="28"/>
          <w:lang w:eastAsia="en-US"/>
        </w:rPr>
        <w:t>.</w:t>
      </w:r>
    </w:p>
    <w:p w:rsidR="005C0BD3" w:rsidRPr="00665D7C" w:rsidRDefault="007231F6" w:rsidP="00F72C04">
      <w:pPr>
        <w:tabs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65D7C">
        <w:rPr>
          <w:sz w:val="28"/>
          <w:szCs w:val="28"/>
        </w:rPr>
        <w:t>1</w:t>
      </w:r>
      <w:r w:rsidR="00BF78E6">
        <w:rPr>
          <w:sz w:val="28"/>
          <w:szCs w:val="28"/>
        </w:rPr>
        <w:t>5</w:t>
      </w:r>
      <w:r w:rsidR="00472809" w:rsidRPr="00665D7C">
        <w:rPr>
          <w:sz w:val="28"/>
          <w:szCs w:val="28"/>
        </w:rPr>
        <w:t xml:space="preserve">. </w:t>
      </w:r>
      <w:r w:rsidR="001357DD" w:rsidRPr="00665D7C">
        <w:rPr>
          <w:sz w:val="28"/>
          <w:szCs w:val="28"/>
        </w:rPr>
        <w:t>В п</w:t>
      </w:r>
      <w:r w:rsidR="00497DCF" w:rsidRPr="00665D7C">
        <w:rPr>
          <w:sz w:val="28"/>
          <w:szCs w:val="28"/>
        </w:rPr>
        <w:t>ояснительн</w:t>
      </w:r>
      <w:r w:rsidR="001357DD" w:rsidRPr="00665D7C">
        <w:rPr>
          <w:sz w:val="28"/>
          <w:szCs w:val="28"/>
        </w:rPr>
        <w:t>ой</w:t>
      </w:r>
      <w:r w:rsidR="00497DCF" w:rsidRPr="00665D7C">
        <w:rPr>
          <w:sz w:val="28"/>
          <w:szCs w:val="28"/>
        </w:rPr>
        <w:t xml:space="preserve"> з</w:t>
      </w:r>
      <w:r w:rsidR="001357DD" w:rsidRPr="00665D7C">
        <w:rPr>
          <w:sz w:val="28"/>
          <w:szCs w:val="28"/>
        </w:rPr>
        <w:t>аписке</w:t>
      </w:r>
      <w:r w:rsidR="00497DCF" w:rsidRPr="00665D7C">
        <w:rPr>
          <w:sz w:val="28"/>
          <w:szCs w:val="28"/>
        </w:rPr>
        <w:t xml:space="preserve"> к отчету </w:t>
      </w:r>
      <w:r w:rsidR="004C35F9" w:rsidRPr="00665D7C">
        <w:rPr>
          <w:sz w:val="28"/>
          <w:szCs w:val="28"/>
        </w:rPr>
        <w:t>о достижении индикаторов результативности</w:t>
      </w:r>
      <w:r w:rsidR="00B7623D">
        <w:rPr>
          <w:sz w:val="28"/>
          <w:szCs w:val="28"/>
        </w:rPr>
        <w:t xml:space="preserve"> </w:t>
      </w:r>
      <w:r w:rsidR="001357DD" w:rsidRPr="00665D7C">
        <w:rPr>
          <w:sz w:val="28"/>
          <w:szCs w:val="28"/>
        </w:rPr>
        <w:t>представляю</w:t>
      </w:r>
      <w:r w:rsidR="005C0BD3" w:rsidRPr="00665D7C">
        <w:rPr>
          <w:sz w:val="28"/>
          <w:szCs w:val="28"/>
        </w:rPr>
        <w:t>тся:</w:t>
      </w:r>
    </w:p>
    <w:p w:rsidR="005C0BD3" w:rsidRPr="00665D7C" w:rsidRDefault="005C0BD3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- информация о текущем состоянии сектора;</w:t>
      </w:r>
    </w:p>
    <w:p w:rsidR="00497DCF" w:rsidRPr="00665D7C" w:rsidRDefault="005C0BD3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 xml:space="preserve">- обзорная информация о ходе исполнения программного бюджета и информация о </w:t>
      </w:r>
      <w:r w:rsidR="001357DD" w:rsidRPr="00665D7C">
        <w:rPr>
          <w:sz w:val="28"/>
          <w:szCs w:val="28"/>
        </w:rPr>
        <w:t>достиже</w:t>
      </w:r>
      <w:r w:rsidRPr="00665D7C">
        <w:rPr>
          <w:sz w:val="28"/>
          <w:szCs w:val="28"/>
        </w:rPr>
        <w:t>нии</w:t>
      </w:r>
      <w:r w:rsidR="001357DD" w:rsidRPr="00665D7C">
        <w:rPr>
          <w:sz w:val="28"/>
          <w:szCs w:val="28"/>
        </w:rPr>
        <w:t xml:space="preserve"> индикаторов результативности по бюджетным программам и бюджетным мерам</w:t>
      </w:r>
      <w:r w:rsidR="00870310" w:rsidRPr="00665D7C">
        <w:rPr>
          <w:sz w:val="28"/>
          <w:szCs w:val="28"/>
        </w:rPr>
        <w:t>;</w:t>
      </w:r>
    </w:p>
    <w:p w:rsidR="00C56253" w:rsidRPr="00665D7C" w:rsidRDefault="00C56253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665D7C">
        <w:rPr>
          <w:sz w:val="28"/>
          <w:szCs w:val="28"/>
          <w:lang w:eastAsia="en-US"/>
        </w:rPr>
        <w:t>- анализ достигнутых результатов вследствие исполнения целевых значений индикаторов результативности;</w:t>
      </w:r>
    </w:p>
    <w:p w:rsidR="00262AD4" w:rsidRPr="00665D7C" w:rsidRDefault="00262AD4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665D7C">
        <w:rPr>
          <w:sz w:val="28"/>
          <w:szCs w:val="28"/>
          <w:lang w:eastAsia="en-US"/>
        </w:rPr>
        <w:t>- анализ причин, повлиявших на отклонение фактических значений индикаторов результативности по бюджетным программам и/или бюджетным мерам от плановых/уточненных значений</w:t>
      </w:r>
      <w:r w:rsidR="000E1BD9">
        <w:rPr>
          <w:sz w:val="28"/>
          <w:szCs w:val="28"/>
          <w:lang w:eastAsia="en-US"/>
        </w:rPr>
        <w:t>;</w:t>
      </w:r>
    </w:p>
    <w:p w:rsidR="00C56253" w:rsidRPr="00665D7C" w:rsidRDefault="000E1BD9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изменения</w:t>
      </w:r>
      <w:r w:rsidR="00C56253" w:rsidRPr="00665D7C">
        <w:rPr>
          <w:sz w:val="28"/>
          <w:szCs w:val="28"/>
          <w:lang w:eastAsia="en-US"/>
        </w:rPr>
        <w:t xml:space="preserve"> </w:t>
      </w:r>
      <w:r w:rsidR="00A86181">
        <w:rPr>
          <w:sz w:val="28"/>
          <w:szCs w:val="28"/>
          <w:lang w:eastAsia="en-US"/>
        </w:rPr>
        <w:t>нефинансовых активов</w:t>
      </w:r>
      <w:r w:rsidR="00C56253" w:rsidRPr="00665D7C">
        <w:rPr>
          <w:sz w:val="28"/>
          <w:szCs w:val="28"/>
          <w:lang w:eastAsia="en-US"/>
        </w:rPr>
        <w:t>;</w:t>
      </w:r>
    </w:p>
    <w:p w:rsidR="00870310" w:rsidRPr="00665D7C" w:rsidRDefault="00870310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-</w:t>
      </w:r>
      <w:r w:rsidR="00EE1904" w:rsidRPr="00EE1904">
        <w:rPr>
          <w:color w:val="FFFFFF" w:themeColor="background1"/>
          <w:sz w:val="28"/>
          <w:szCs w:val="28"/>
        </w:rPr>
        <w:t>.</w:t>
      </w:r>
      <w:r w:rsidRPr="00665D7C">
        <w:rPr>
          <w:sz w:val="28"/>
          <w:szCs w:val="28"/>
        </w:rPr>
        <w:t xml:space="preserve">анализ воздействия проводимой государственной </w:t>
      </w:r>
      <w:proofErr w:type="gramStart"/>
      <w:r w:rsidRPr="00665D7C">
        <w:rPr>
          <w:sz w:val="28"/>
          <w:szCs w:val="28"/>
        </w:rPr>
        <w:t>политики на</w:t>
      </w:r>
      <w:proofErr w:type="gramEnd"/>
      <w:r w:rsidRPr="00665D7C">
        <w:rPr>
          <w:sz w:val="28"/>
          <w:szCs w:val="28"/>
        </w:rPr>
        <w:t xml:space="preserve"> целевые группы, на которых направлено действие программы</w:t>
      </w:r>
      <w:r w:rsidR="00A86181">
        <w:rPr>
          <w:sz w:val="28"/>
          <w:szCs w:val="28"/>
        </w:rPr>
        <w:t>;</w:t>
      </w:r>
    </w:p>
    <w:p w:rsidR="007231F6" w:rsidRDefault="007231F6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  <w:lang w:eastAsia="en-US"/>
        </w:rPr>
        <w:t>-</w:t>
      </w:r>
      <w:r w:rsidR="00EE1904" w:rsidRPr="00EE1904">
        <w:rPr>
          <w:color w:val="FFFFFF" w:themeColor="background1"/>
          <w:sz w:val="28"/>
          <w:szCs w:val="28"/>
          <w:lang w:eastAsia="en-US"/>
        </w:rPr>
        <w:t>.</w:t>
      </w:r>
      <w:r w:rsidRPr="00665D7C">
        <w:rPr>
          <w:sz w:val="28"/>
          <w:szCs w:val="28"/>
          <w:lang w:eastAsia="en-US"/>
        </w:rPr>
        <w:t>а</w:t>
      </w:r>
      <w:r w:rsidRPr="00665D7C">
        <w:rPr>
          <w:sz w:val="28"/>
          <w:szCs w:val="28"/>
        </w:rPr>
        <w:t>нализ отклонений фактических объемов финансирования по конкретным бюджетным мерам и/или бюджетным программам от плановых/уточненных значений</w:t>
      </w:r>
      <w:r w:rsidR="004B4093">
        <w:rPr>
          <w:sz w:val="28"/>
          <w:szCs w:val="28"/>
        </w:rPr>
        <w:t>;</w:t>
      </w:r>
    </w:p>
    <w:p w:rsidR="004B4093" w:rsidRPr="0067491F" w:rsidDel="006441B2" w:rsidRDefault="004B4093" w:rsidP="004B4093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1F">
        <w:rPr>
          <w:rFonts w:ascii="Times New Roman" w:hAnsi="Times New Roman" w:cs="Times New Roman"/>
          <w:sz w:val="28"/>
          <w:szCs w:val="28"/>
        </w:rPr>
        <w:t>-</w:t>
      </w:r>
      <w:r w:rsidR="00802660" w:rsidRPr="0067491F">
        <w:rPr>
          <w:rFonts w:ascii="Times New Roman" w:hAnsi="Times New Roman" w:cs="Times New Roman"/>
          <w:sz w:val="28"/>
          <w:szCs w:val="28"/>
        </w:rPr>
        <w:t xml:space="preserve"> </w:t>
      </w:r>
      <w:r w:rsidR="00D310E7" w:rsidRPr="0067491F">
        <w:rPr>
          <w:rFonts w:ascii="Times New Roman" w:hAnsi="Times New Roman" w:cs="Times New Roman"/>
          <w:sz w:val="28"/>
          <w:szCs w:val="28"/>
        </w:rPr>
        <w:t xml:space="preserve">расчет и анализ динамики </w:t>
      </w:r>
      <w:r w:rsidRPr="0067491F">
        <w:rPr>
          <w:rFonts w:ascii="Times New Roman" w:hAnsi="Times New Roman" w:cs="Times New Roman"/>
          <w:sz w:val="28"/>
          <w:szCs w:val="28"/>
        </w:rPr>
        <w:t>экономическ</w:t>
      </w:r>
      <w:r w:rsidR="00D310E7" w:rsidRPr="0067491F">
        <w:rPr>
          <w:rFonts w:ascii="Times New Roman" w:hAnsi="Times New Roman" w:cs="Times New Roman"/>
          <w:sz w:val="28"/>
          <w:szCs w:val="28"/>
        </w:rPr>
        <w:t>ой</w:t>
      </w:r>
      <w:r w:rsidRPr="0067491F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D310E7" w:rsidRPr="0067491F">
        <w:rPr>
          <w:rFonts w:ascii="Times New Roman" w:hAnsi="Times New Roman" w:cs="Times New Roman"/>
          <w:sz w:val="28"/>
          <w:szCs w:val="28"/>
        </w:rPr>
        <w:t>и</w:t>
      </w:r>
      <w:r w:rsidRPr="0067491F">
        <w:rPr>
          <w:rFonts w:ascii="Times New Roman" w:hAnsi="Times New Roman" w:cs="Times New Roman"/>
          <w:sz w:val="28"/>
          <w:szCs w:val="28"/>
        </w:rPr>
        <w:t>, под которой понимается соотношение фактического значения индикатора результативности за отчетный период с фактическими расходами на его достижение. При наличии данных за прошлые периоды проводится сопоставление отчетных данных со значениями прошлых периодов;</w:t>
      </w:r>
    </w:p>
    <w:p w:rsidR="004B4093" w:rsidRPr="00665D7C" w:rsidRDefault="004B4093" w:rsidP="004B4093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1F">
        <w:rPr>
          <w:rFonts w:ascii="Times New Roman" w:hAnsi="Times New Roman" w:cs="Times New Roman"/>
          <w:sz w:val="28"/>
          <w:szCs w:val="28"/>
        </w:rPr>
        <w:t xml:space="preserve">- </w:t>
      </w:r>
      <w:r w:rsidR="00D310E7" w:rsidRPr="0067491F">
        <w:rPr>
          <w:rFonts w:ascii="Times New Roman" w:hAnsi="Times New Roman" w:cs="Times New Roman"/>
          <w:sz w:val="28"/>
          <w:szCs w:val="28"/>
        </w:rPr>
        <w:t xml:space="preserve">расчет и анализ динамики </w:t>
      </w:r>
      <w:r w:rsidRPr="0067491F">
        <w:rPr>
          <w:rFonts w:ascii="Times New Roman" w:hAnsi="Times New Roman" w:cs="Times New Roman"/>
          <w:sz w:val="28"/>
          <w:szCs w:val="28"/>
        </w:rPr>
        <w:t>социальн</w:t>
      </w:r>
      <w:r w:rsidR="00D310E7" w:rsidRPr="0067491F">
        <w:rPr>
          <w:rFonts w:ascii="Times New Roman" w:hAnsi="Times New Roman" w:cs="Times New Roman"/>
          <w:sz w:val="28"/>
          <w:szCs w:val="28"/>
        </w:rPr>
        <w:t>ой</w:t>
      </w:r>
      <w:r w:rsidRPr="0067491F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D310E7" w:rsidRPr="0067491F">
        <w:rPr>
          <w:rFonts w:ascii="Times New Roman" w:hAnsi="Times New Roman" w:cs="Times New Roman"/>
          <w:sz w:val="28"/>
          <w:szCs w:val="28"/>
        </w:rPr>
        <w:t>и</w:t>
      </w:r>
      <w:r w:rsidRPr="0067491F">
        <w:rPr>
          <w:rFonts w:ascii="Times New Roman" w:hAnsi="Times New Roman" w:cs="Times New Roman"/>
          <w:sz w:val="28"/>
          <w:szCs w:val="28"/>
        </w:rPr>
        <w:t xml:space="preserve">, под которой понимается соотношение общественно значимого эффекта фактического значения индикатора результативности к фактическим расходам на реализацию бюджетной программы. При наличии данных за прошлые периоды проводится сопоставление отчетных данных </w:t>
      </w:r>
      <w:r w:rsidR="00EE1904" w:rsidRPr="0067491F">
        <w:rPr>
          <w:rFonts w:ascii="Times New Roman" w:hAnsi="Times New Roman" w:cs="Times New Roman"/>
          <w:sz w:val="28"/>
          <w:szCs w:val="28"/>
        </w:rPr>
        <w:t>со значениями прошлых периодов</w:t>
      </w:r>
      <w:r w:rsidRPr="0067491F">
        <w:rPr>
          <w:rFonts w:ascii="Times New Roman" w:hAnsi="Times New Roman" w:cs="Times New Roman"/>
          <w:sz w:val="28"/>
          <w:szCs w:val="28"/>
        </w:rPr>
        <w:t>;</w:t>
      </w:r>
    </w:p>
    <w:p w:rsidR="00BA1E09" w:rsidRDefault="004B4093" w:rsidP="00802660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2660">
        <w:rPr>
          <w:sz w:val="28"/>
          <w:szCs w:val="28"/>
        </w:rPr>
        <w:t xml:space="preserve"> </w:t>
      </w:r>
      <w:r w:rsidR="00D310E7">
        <w:rPr>
          <w:sz w:val="28"/>
          <w:szCs w:val="28"/>
        </w:rPr>
        <w:t xml:space="preserve">расчет и анализ динамики </w:t>
      </w:r>
      <w:r w:rsidRPr="00665D7C">
        <w:rPr>
          <w:sz w:val="28"/>
          <w:szCs w:val="28"/>
        </w:rPr>
        <w:t>экологическ</w:t>
      </w:r>
      <w:r w:rsidR="00D310E7">
        <w:rPr>
          <w:sz w:val="28"/>
          <w:szCs w:val="28"/>
        </w:rPr>
        <w:t>ой</w:t>
      </w:r>
      <w:r w:rsidRPr="00665D7C">
        <w:rPr>
          <w:sz w:val="28"/>
          <w:szCs w:val="28"/>
        </w:rPr>
        <w:t xml:space="preserve"> эффективност</w:t>
      </w:r>
      <w:r w:rsidR="00D310E7">
        <w:rPr>
          <w:sz w:val="28"/>
          <w:szCs w:val="28"/>
        </w:rPr>
        <w:t>и</w:t>
      </w:r>
      <w:r w:rsidRPr="00665D7C">
        <w:rPr>
          <w:sz w:val="28"/>
          <w:szCs w:val="28"/>
        </w:rPr>
        <w:t xml:space="preserve">, под которой понимается соотношение экологического эффекта фактического значения индикатора результативности к фактическим расходам на реализацию бюджетной программы. При наличии данных за прошлые периоды </w:t>
      </w:r>
      <w:r w:rsidRPr="0067491F">
        <w:rPr>
          <w:sz w:val="28"/>
          <w:szCs w:val="28"/>
        </w:rPr>
        <w:t>проводится сопоставление отчетных данных со значениями прошлых периодов.</w:t>
      </w:r>
      <w:r w:rsidR="00262AD4" w:rsidRPr="00665D7C">
        <w:rPr>
          <w:sz w:val="28"/>
          <w:szCs w:val="28"/>
        </w:rPr>
        <w:t xml:space="preserve"> </w:t>
      </w:r>
    </w:p>
    <w:p w:rsidR="006844D1" w:rsidRPr="00665D7C" w:rsidRDefault="00BA1E09" w:rsidP="00F72C0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78E6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909F3" w:rsidRPr="00665D7C">
        <w:rPr>
          <w:sz w:val="28"/>
          <w:szCs w:val="28"/>
        </w:rPr>
        <w:t xml:space="preserve">В </w:t>
      </w:r>
      <w:r w:rsidR="00EE1904">
        <w:rPr>
          <w:sz w:val="28"/>
          <w:szCs w:val="28"/>
        </w:rPr>
        <w:t>п</w:t>
      </w:r>
      <w:r w:rsidR="002909F3" w:rsidRPr="00665D7C">
        <w:rPr>
          <w:sz w:val="28"/>
          <w:szCs w:val="28"/>
        </w:rPr>
        <w:t xml:space="preserve">ояснительной записке </w:t>
      </w:r>
      <w:r w:rsidR="00EB39DD" w:rsidRPr="00665D7C">
        <w:rPr>
          <w:sz w:val="28"/>
          <w:szCs w:val="28"/>
        </w:rPr>
        <w:t xml:space="preserve">к отчету </w:t>
      </w:r>
      <w:r w:rsidR="004C35F9" w:rsidRPr="00665D7C">
        <w:rPr>
          <w:sz w:val="28"/>
          <w:szCs w:val="28"/>
        </w:rPr>
        <w:t>о достижении индикаторов результативности</w:t>
      </w:r>
      <w:r w:rsidR="004C35F9">
        <w:rPr>
          <w:sz w:val="28"/>
          <w:szCs w:val="28"/>
        </w:rPr>
        <w:t xml:space="preserve"> </w:t>
      </w:r>
      <w:r w:rsidR="00FB6460">
        <w:rPr>
          <w:sz w:val="28"/>
          <w:szCs w:val="28"/>
        </w:rPr>
        <w:t>главный</w:t>
      </w:r>
      <w:r w:rsidR="00FB6460" w:rsidRPr="00665D7C">
        <w:rPr>
          <w:sz w:val="28"/>
          <w:szCs w:val="28"/>
        </w:rPr>
        <w:t xml:space="preserve"> распорядител</w:t>
      </w:r>
      <w:r w:rsidR="00FB6460">
        <w:rPr>
          <w:sz w:val="28"/>
          <w:szCs w:val="28"/>
        </w:rPr>
        <w:t>ь</w:t>
      </w:r>
      <w:r w:rsidR="00FB6460" w:rsidRPr="00665D7C" w:rsidDel="00FB6460">
        <w:rPr>
          <w:sz w:val="28"/>
          <w:szCs w:val="28"/>
        </w:rPr>
        <w:t xml:space="preserve"> </w:t>
      </w:r>
      <w:r w:rsidR="005453A7" w:rsidRPr="00665D7C">
        <w:rPr>
          <w:sz w:val="28"/>
          <w:szCs w:val="28"/>
        </w:rPr>
        <w:t>представля</w:t>
      </w:r>
      <w:r w:rsidR="001F4A13" w:rsidRPr="00665D7C">
        <w:rPr>
          <w:sz w:val="28"/>
          <w:szCs w:val="28"/>
        </w:rPr>
        <w:t>е</w:t>
      </w:r>
      <w:r w:rsidR="005453A7" w:rsidRPr="00665D7C">
        <w:rPr>
          <w:sz w:val="28"/>
          <w:szCs w:val="28"/>
        </w:rPr>
        <w:t>т</w:t>
      </w:r>
      <w:r w:rsidR="00277680" w:rsidRPr="00665D7C">
        <w:rPr>
          <w:sz w:val="28"/>
          <w:szCs w:val="28"/>
        </w:rPr>
        <w:t xml:space="preserve"> развернутые объяснения следующих ситуаций</w:t>
      </w:r>
      <w:r w:rsidR="00FC3C63" w:rsidRPr="00665D7C">
        <w:rPr>
          <w:sz w:val="28"/>
          <w:szCs w:val="28"/>
        </w:rPr>
        <w:t xml:space="preserve">, </w:t>
      </w:r>
      <w:r w:rsidR="00277680" w:rsidRPr="00665D7C">
        <w:rPr>
          <w:sz w:val="28"/>
          <w:szCs w:val="28"/>
        </w:rPr>
        <w:t>в случае их возникновения</w:t>
      </w:r>
      <w:r w:rsidR="006844D1" w:rsidRPr="00665D7C">
        <w:rPr>
          <w:sz w:val="28"/>
          <w:szCs w:val="28"/>
        </w:rPr>
        <w:t>:</w:t>
      </w:r>
    </w:p>
    <w:p w:rsidR="000F053C" w:rsidRPr="00665D7C" w:rsidRDefault="006A6A65" w:rsidP="00F72C0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66DA4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обоснование ситуаций, когда </w:t>
      </w:r>
      <w:r w:rsidR="00F946F3" w:rsidRPr="00665D7C">
        <w:rPr>
          <w:rFonts w:ascii="Times New Roman" w:hAnsi="Times New Roman" w:cs="Times New Roman"/>
          <w:sz w:val="28"/>
          <w:szCs w:val="28"/>
        </w:rPr>
        <w:t xml:space="preserve">плановые значения </w:t>
      </w:r>
      <w:r w:rsidR="00AC091B" w:rsidRPr="00665D7C">
        <w:rPr>
          <w:rFonts w:ascii="Times New Roman" w:hAnsi="Times New Roman" w:cs="Times New Roman"/>
          <w:sz w:val="28"/>
          <w:szCs w:val="28"/>
        </w:rPr>
        <w:t>индикаторов результативности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по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F946F3" w:rsidRPr="00665D7C">
        <w:rPr>
          <w:rFonts w:ascii="Times New Roman" w:hAnsi="Times New Roman" w:cs="Times New Roman"/>
          <w:sz w:val="28"/>
          <w:szCs w:val="28"/>
        </w:rPr>
        <w:t>достигнуты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, а по </w:t>
      </w:r>
      <w:r w:rsidR="00464643" w:rsidRPr="00665D7C">
        <w:rPr>
          <w:rFonts w:ascii="Times New Roman" w:hAnsi="Times New Roman" w:cs="Times New Roman"/>
          <w:sz w:val="28"/>
          <w:szCs w:val="28"/>
        </w:rPr>
        <w:t xml:space="preserve">всем или </w:t>
      </w:r>
      <w:r w:rsidR="00EB39DD" w:rsidRPr="00665D7C">
        <w:rPr>
          <w:rFonts w:ascii="Times New Roman" w:hAnsi="Times New Roman" w:cs="Times New Roman"/>
          <w:sz w:val="28"/>
          <w:szCs w:val="28"/>
        </w:rPr>
        <w:t>нескольким</w:t>
      </w:r>
      <w:r w:rsidR="00464643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EB39DD" w:rsidRPr="00665D7C">
        <w:rPr>
          <w:rFonts w:ascii="Times New Roman" w:hAnsi="Times New Roman" w:cs="Times New Roman"/>
          <w:sz w:val="28"/>
          <w:szCs w:val="28"/>
        </w:rPr>
        <w:t>бюджетным мерам, со</w:t>
      </w:r>
      <w:r w:rsidR="000F053C" w:rsidRPr="00665D7C">
        <w:rPr>
          <w:rFonts w:ascii="Times New Roman" w:hAnsi="Times New Roman" w:cs="Times New Roman"/>
          <w:sz w:val="28"/>
          <w:szCs w:val="28"/>
        </w:rPr>
        <w:t>ответствующи</w:t>
      </w:r>
      <w:r w:rsidR="00EB39DD" w:rsidRPr="00665D7C">
        <w:rPr>
          <w:rFonts w:ascii="Times New Roman" w:hAnsi="Times New Roman" w:cs="Times New Roman"/>
          <w:sz w:val="28"/>
          <w:szCs w:val="28"/>
        </w:rPr>
        <w:t>м</w:t>
      </w:r>
      <w:r w:rsidR="00464643" w:rsidRPr="00665D7C">
        <w:rPr>
          <w:rFonts w:ascii="Times New Roman" w:hAnsi="Times New Roman" w:cs="Times New Roman"/>
          <w:sz w:val="28"/>
          <w:szCs w:val="28"/>
        </w:rPr>
        <w:t xml:space="preserve"> данн</w:t>
      </w:r>
      <w:r w:rsidR="00EB39DD" w:rsidRPr="00665D7C">
        <w:rPr>
          <w:rFonts w:ascii="Times New Roman" w:hAnsi="Times New Roman" w:cs="Times New Roman"/>
          <w:sz w:val="28"/>
          <w:szCs w:val="28"/>
        </w:rPr>
        <w:t>ой бюджетной программе,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 не </w:t>
      </w:r>
      <w:r w:rsidR="00F946F3" w:rsidRPr="00665D7C">
        <w:rPr>
          <w:rFonts w:ascii="Times New Roman" w:hAnsi="Times New Roman" w:cs="Times New Roman"/>
          <w:sz w:val="28"/>
          <w:szCs w:val="28"/>
        </w:rPr>
        <w:t>достигнуты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, а также ситуаций, когда </w:t>
      </w:r>
      <w:r w:rsidR="00F946F3" w:rsidRPr="00665D7C">
        <w:rPr>
          <w:rFonts w:ascii="Times New Roman" w:hAnsi="Times New Roman" w:cs="Times New Roman"/>
          <w:sz w:val="28"/>
          <w:szCs w:val="28"/>
        </w:rPr>
        <w:t>плановые значения индикаторов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по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программам не </w:t>
      </w:r>
      <w:r w:rsidR="00AC091B" w:rsidRPr="00665D7C">
        <w:rPr>
          <w:rFonts w:ascii="Times New Roman" w:hAnsi="Times New Roman" w:cs="Times New Roman"/>
          <w:sz w:val="28"/>
          <w:szCs w:val="28"/>
        </w:rPr>
        <w:t>достигнуты,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 а по соответствующим им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817A5" w:rsidRPr="00665D7C">
        <w:rPr>
          <w:rFonts w:ascii="Times New Roman" w:hAnsi="Times New Roman" w:cs="Times New Roman"/>
          <w:sz w:val="28"/>
          <w:szCs w:val="28"/>
        </w:rPr>
        <w:t>мерам</w:t>
      </w:r>
      <w:r w:rsidR="00A86181">
        <w:rPr>
          <w:rFonts w:ascii="Times New Roman" w:hAnsi="Times New Roman" w:cs="Times New Roman"/>
          <w:sz w:val="28"/>
          <w:szCs w:val="28"/>
        </w:rPr>
        <w:t xml:space="preserve"> –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F946F3" w:rsidRPr="00665D7C">
        <w:rPr>
          <w:rFonts w:ascii="Times New Roman" w:hAnsi="Times New Roman" w:cs="Times New Roman"/>
          <w:sz w:val="28"/>
          <w:szCs w:val="28"/>
        </w:rPr>
        <w:t>достигнуты</w:t>
      </w:r>
      <w:r w:rsidR="000F053C" w:rsidRPr="00665D7C">
        <w:rPr>
          <w:rFonts w:ascii="Times New Roman" w:hAnsi="Times New Roman" w:cs="Times New Roman"/>
          <w:sz w:val="28"/>
          <w:szCs w:val="28"/>
        </w:rPr>
        <w:t>;</w:t>
      </w:r>
    </w:p>
    <w:p w:rsidR="000F053C" w:rsidRPr="00665D7C" w:rsidRDefault="00A86181" w:rsidP="00F72C0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6DA4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обоснование ситуаций, когда </w:t>
      </w:r>
      <w:r w:rsidR="004C1516" w:rsidRPr="00665D7C">
        <w:rPr>
          <w:rFonts w:ascii="Times New Roman" w:hAnsi="Times New Roman" w:cs="Times New Roman"/>
          <w:sz w:val="28"/>
          <w:szCs w:val="28"/>
        </w:rPr>
        <w:t>наблюдается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 значительное недовыполнение </w:t>
      </w:r>
      <w:r w:rsidR="00F946F3" w:rsidRPr="00665D7C">
        <w:rPr>
          <w:rFonts w:ascii="Times New Roman" w:hAnsi="Times New Roman" w:cs="Times New Roman"/>
          <w:sz w:val="28"/>
          <w:szCs w:val="28"/>
        </w:rPr>
        <w:t xml:space="preserve">плановых значений индикаторов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F946F3" w:rsidRPr="00665D7C">
        <w:rPr>
          <w:rFonts w:ascii="Times New Roman" w:hAnsi="Times New Roman" w:cs="Times New Roman"/>
          <w:sz w:val="28"/>
          <w:szCs w:val="28"/>
        </w:rPr>
        <w:t>по одним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817A5" w:rsidRPr="00665D7C">
        <w:rPr>
          <w:rFonts w:ascii="Times New Roman" w:hAnsi="Times New Roman" w:cs="Times New Roman"/>
          <w:sz w:val="28"/>
          <w:szCs w:val="28"/>
        </w:rPr>
        <w:t>мер</w:t>
      </w:r>
      <w:r w:rsidR="00F946F3" w:rsidRPr="00665D7C">
        <w:rPr>
          <w:rFonts w:ascii="Times New Roman" w:hAnsi="Times New Roman" w:cs="Times New Roman"/>
          <w:sz w:val="28"/>
          <w:szCs w:val="28"/>
        </w:rPr>
        <w:t>ам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и перевыполнение </w:t>
      </w:r>
      <w:r w:rsidR="00F946F3" w:rsidRPr="00665D7C">
        <w:rPr>
          <w:rFonts w:ascii="Times New Roman" w:hAnsi="Times New Roman" w:cs="Times New Roman"/>
          <w:sz w:val="28"/>
          <w:szCs w:val="28"/>
        </w:rPr>
        <w:t>плановых значений индикаторов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946F3" w:rsidRPr="00665D7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6F3" w:rsidRPr="00665D7C">
        <w:rPr>
          <w:rFonts w:ascii="Times New Roman" w:hAnsi="Times New Roman" w:cs="Times New Roman"/>
          <w:sz w:val="28"/>
          <w:szCs w:val="28"/>
        </w:rPr>
        <w:t xml:space="preserve">другим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F946F3" w:rsidRPr="00665D7C">
        <w:rPr>
          <w:rFonts w:ascii="Times New Roman" w:hAnsi="Times New Roman" w:cs="Times New Roman"/>
          <w:sz w:val="28"/>
          <w:szCs w:val="28"/>
        </w:rPr>
        <w:t>мерам</w:t>
      </w:r>
      <w:r w:rsidR="00EB39DD" w:rsidRPr="00665D7C">
        <w:rPr>
          <w:rFonts w:ascii="Times New Roman" w:hAnsi="Times New Roman" w:cs="Times New Roman"/>
          <w:sz w:val="28"/>
          <w:szCs w:val="28"/>
        </w:rPr>
        <w:t xml:space="preserve"> внутри одной бюджетной программы</w:t>
      </w:r>
      <w:r w:rsidR="000F053C" w:rsidRPr="00665D7C">
        <w:rPr>
          <w:rFonts w:ascii="Times New Roman" w:hAnsi="Times New Roman" w:cs="Times New Roman"/>
          <w:sz w:val="28"/>
          <w:szCs w:val="28"/>
        </w:rPr>
        <w:t>;</w:t>
      </w:r>
    </w:p>
    <w:p w:rsidR="004A542A" w:rsidRPr="00665D7C" w:rsidRDefault="00A86181" w:rsidP="00F72C0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6DA4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 xml:space="preserve">обоснование ситуаций значительного перевыполнения </w:t>
      </w:r>
      <w:r w:rsidR="00F946F3" w:rsidRPr="00665D7C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0F053C" w:rsidRPr="00665D7C">
        <w:rPr>
          <w:rFonts w:ascii="Times New Roman" w:hAnsi="Times New Roman" w:cs="Times New Roman"/>
          <w:sz w:val="28"/>
          <w:szCs w:val="28"/>
        </w:rPr>
        <w:t>по</w:t>
      </w:r>
      <w:r w:rsidR="002240AE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0F053C" w:rsidRPr="00665D7C">
        <w:rPr>
          <w:rFonts w:ascii="Times New Roman" w:hAnsi="Times New Roman" w:cs="Times New Roman"/>
          <w:sz w:val="28"/>
          <w:szCs w:val="28"/>
        </w:rPr>
        <w:t>большинству</w:t>
      </w:r>
      <w:r w:rsidR="000817A5" w:rsidRPr="00665D7C">
        <w:rPr>
          <w:rFonts w:ascii="Times New Roman" w:hAnsi="Times New Roman" w:cs="Times New Roman"/>
          <w:sz w:val="28"/>
          <w:szCs w:val="28"/>
        </w:rPr>
        <w:t xml:space="preserve"> индикаторов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результативности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8FE" w:rsidRPr="00665D7C" w:rsidRDefault="00262AD4" w:rsidP="00F72C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>1</w:t>
      </w:r>
      <w:r w:rsidR="00BF78E6">
        <w:rPr>
          <w:rFonts w:ascii="Times New Roman" w:hAnsi="Times New Roman" w:cs="Times New Roman"/>
          <w:sz w:val="28"/>
          <w:szCs w:val="28"/>
        </w:rPr>
        <w:t>7</w:t>
      </w:r>
      <w:r w:rsidR="00472809" w:rsidRPr="00665D7C">
        <w:rPr>
          <w:rFonts w:ascii="Times New Roman" w:hAnsi="Times New Roman" w:cs="Times New Roman"/>
          <w:sz w:val="28"/>
          <w:szCs w:val="28"/>
        </w:rPr>
        <w:t xml:space="preserve">. </w:t>
      </w:r>
      <w:r w:rsidR="004C1516" w:rsidRPr="00665D7C">
        <w:rPr>
          <w:rFonts w:ascii="Times New Roman" w:hAnsi="Times New Roman" w:cs="Times New Roman"/>
          <w:sz w:val="28"/>
          <w:szCs w:val="28"/>
        </w:rPr>
        <w:t>В п</w:t>
      </w:r>
      <w:r w:rsidR="006F18FE" w:rsidRPr="00665D7C">
        <w:rPr>
          <w:rFonts w:ascii="Times New Roman" w:hAnsi="Times New Roman" w:cs="Times New Roman"/>
          <w:sz w:val="28"/>
          <w:szCs w:val="28"/>
        </w:rPr>
        <w:t>ояснительн</w:t>
      </w:r>
      <w:r w:rsidR="004C1516" w:rsidRPr="00665D7C">
        <w:rPr>
          <w:rFonts w:ascii="Times New Roman" w:hAnsi="Times New Roman" w:cs="Times New Roman"/>
          <w:sz w:val="28"/>
          <w:szCs w:val="28"/>
        </w:rPr>
        <w:t>ой</w:t>
      </w:r>
      <w:r w:rsidR="006F18FE" w:rsidRPr="00665D7C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4C1516" w:rsidRPr="00665D7C">
        <w:rPr>
          <w:rFonts w:ascii="Times New Roman" w:hAnsi="Times New Roman" w:cs="Times New Roman"/>
          <w:sz w:val="28"/>
          <w:szCs w:val="28"/>
        </w:rPr>
        <w:t xml:space="preserve">е к отчету </w:t>
      </w:r>
      <w:r w:rsidR="004C35F9" w:rsidRPr="00AF5E17">
        <w:rPr>
          <w:rFonts w:ascii="Times New Roman" w:hAnsi="Times New Roman" w:cs="Times New Roman"/>
          <w:sz w:val="28"/>
          <w:szCs w:val="28"/>
        </w:rPr>
        <w:t>о достижении индикаторов результативности</w:t>
      </w:r>
      <w:r w:rsidR="004C35F9">
        <w:rPr>
          <w:rFonts w:ascii="Times New Roman" w:hAnsi="Times New Roman" w:cs="Times New Roman"/>
          <w:sz w:val="28"/>
          <w:szCs w:val="28"/>
        </w:rPr>
        <w:t xml:space="preserve"> </w:t>
      </w:r>
      <w:r w:rsidR="004C1516" w:rsidRPr="00665D7C">
        <w:rPr>
          <w:rFonts w:ascii="Times New Roman" w:hAnsi="Times New Roman" w:cs="Times New Roman"/>
          <w:sz w:val="28"/>
          <w:szCs w:val="28"/>
        </w:rPr>
        <w:t>представляется анализ фактического</w:t>
      </w:r>
      <w:r w:rsidR="006F18FE" w:rsidRPr="00665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18FE" w:rsidRPr="00665D7C">
        <w:rPr>
          <w:rFonts w:ascii="Times New Roman" w:hAnsi="Times New Roman" w:cs="Times New Roman"/>
          <w:sz w:val="28"/>
          <w:szCs w:val="28"/>
        </w:rPr>
        <w:t>влияния степени достижения индикаторов результативности</w:t>
      </w:r>
      <w:proofErr w:type="gramEnd"/>
      <w:r w:rsidR="006F18FE" w:rsidRPr="00665D7C">
        <w:rPr>
          <w:rFonts w:ascii="Times New Roman" w:hAnsi="Times New Roman" w:cs="Times New Roman"/>
          <w:sz w:val="28"/>
          <w:szCs w:val="28"/>
        </w:rPr>
        <w:t xml:space="preserve"> по каждой из бюджетных мер на достижение индикаторов результативности по бюджетным программам в целом</w:t>
      </w:r>
      <w:r w:rsidR="004C1516" w:rsidRPr="00665D7C">
        <w:rPr>
          <w:rFonts w:ascii="Times New Roman" w:hAnsi="Times New Roman" w:cs="Times New Roman"/>
          <w:sz w:val="28"/>
          <w:szCs w:val="28"/>
        </w:rPr>
        <w:t>, на ситуацию в секторе/отрасли</w:t>
      </w:r>
      <w:r w:rsidR="006F18FE" w:rsidRPr="00665D7C">
        <w:rPr>
          <w:rFonts w:ascii="Times New Roman" w:hAnsi="Times New Roman" w:cs="Times New Roman"/>
          <w:sz w:val="28"/>
          <w:szCs w:val="28"/>
        </w:rPr>
        <w:t>.</w:t>
      </w:r>
    </w:p>
    <w:p w:rsidR="00AA571C" w:rsidRPr="00665D7C" w:rsidRDefault="00DA372E" w:rsidP="00F72C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78E6">
        <w:rPr>
          <w:rFonts w:ascii="Times New Roman" w:hAnsi="Times New Roman" w:cs="Times New Roman"/>
          <w:sz w:val="28"/>
          <w:szCs w:val="28"/>
        </w:rPr>
        <w:t>8</w:t>
      </w:r>
      <w:r w:rsidR="00790417" w:rsidRPr="00665D7C">
        <w:rPr>
          <w:rFonts w:ascii="Times New Roman" w:hAnsi="Times New Roman" w:cs="Times New Roman"/>
          <w:sz w:val="28"/>
          <w:szCs w:val="28"/>
        </w:rPr>
        <w:t xml:space="preserve">. </w:t>
      </w:r>
      <w:r w:rsidR="001F0DE3" w:rsidRPr="00665D7C">
        <w:rPr>
          <w:rFonts w:ascii="Times New Roman" w:hAnsi="Times New Roman" w:cs="Times New Roman"/>
          <w:sz w:val="28"/>
          <w:szCs w:val="28"/>
        </w:rPr>
        <w:t>П</w:t>
      </w:r>
      <w:r w:rsidR="00816F47" w:rsidRPr="00665D7C">
        <w:rPr>
          <w:rFonts w:ascii="Times New Roman" w:hAnsi="Times New Roman" w:cs="Times New Roman"/>
          <w:sz w:val="28"/>
          <w:szCs w:val="28"/>
        </w:rPr>
        <w:t>о результатам анализа вышеуказанных факторов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, перечисленных в </w:t>
      </w:r>
      <w:r w:rsidR="008C74BD" w:rsidRPr="00D01B68">
        <w:rPr>
          <w:rFonts w:ascii="Times New Roman" w:hAnsi="Times New Roman" w:cs="Times New Roman"/>
          <w:sz w:val="28"/>
          <w:szCs w:val="28"/>
        </w:rPr>
        <w:t>пункт</w:t>
      </w:r>
      <w:r w:rsidR="00D0582B" w:rsidRPr="00D01B68">
        <w:rPr>
          <w:rFonts w:ascii="Times New Roman" w:hAnsi="Times New Roman" w:cs="Times New Roman"/>
          <w:sz w:val="28"/>
          <w:szCs w:val="28"/>
        </w:rPr>
        <w:t>е</w:t>
      </w:r>
      <w:r w:rsidR="008C74BD" w:rsidRPr="00D01B68">
        <w:rPr>
          <w:rFonts w:ascii="Times New Roman" w:hAnsi="Times New Roman" w:cs="Times New Roman"/>
          <w:sz w:val="28"/>
          <w:szCs w:val="28"/>
        </w:rPr>
        <w:t xml:space="preserve"> </w:t>
      </w:r>
      <w:r w:rsidR="00685439" w:rsidRPr="00D01B68">
        <w:rPr>
          <w:rFonts w:ascii="Times New Roman" w:hAnsi="Times New Roman" w:cs="Times New Roman"/>
          <w:sz w:val="28"/>
          <w:szCs w:val="28"/>
        </w:rPr>
        <w:t>1</w:t>
      </w:r>
      <w:r w:rsidR="00E07841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262AD4" w:rsidRPr="00D01B68">
        <w:rPr>
          <w:rFonts w:ascii="Times New Roman" w:hAnsi="Times New Roman" w:cs="Times New Roman"/>
          <w:sz w:val="28"/>
          <w:szCs w:val="28"/>
        </w:rPr>
        <w:t xml:space="preserve"> </w:t>
      </w:r>
      <w:r w:rsidR="008C74BD" w:rsidRPr="00D01B68">
        <w:rPr>
          <w:rFonts w:ascii="Times New Roman" w:hAnsi="Times New Roman" w:cs="Times New Roman"/>
          <w:sz w:val="28"/>
          <w:szCs w:val="28"/>
        </w:rPr>
        <w:t>настояще</w:t>
      </w:r>
      <w:r w:rsidR="00C62616" w:rsidRPr="00D01B68">
        <w:rPr>
          <w:rFonts w:ascii="Times New Roman" w:hAnsi="Times New Roman" w:cs="Times New Roman"/>
          <w:sz w:val="28"/>
          <w:szCs w:val="28"/>
        </w:rPr>
        <w:t>го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C62616">
        <w:rPr>
          <w:rFonts w:ascii="Times New Roman" w:hAnsi="Times New Roman" w:cs="Times New Roman"/>
          <w:sz w:val="28"/>
          <w:szCs w:val="28"/>
        </w:rPr>
        <w:t>Порядка</w:t>
      </w:r>
      <w:r w:rsidR="00BD5A71" w:rsidRPr="00665D7C">
        <w:rPr>
          <w:rFonts w:ascii="Times New Roman" w:hAnsi="Times New Roman" w:cs="Times New Roman"/>
          <w:sz w:val="28"/>
          <w:szCs w:val="28"/>
        </w:rPr>
        <w:t>,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FB6460" w:rsidRPr="00AF5E17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FB6460" w:rsidRPr="00665D7C" w:rsidDel="00FB6460">
        <w:rPr>
          <w:rFonts w:ascii="Times New Roman" w:hAnsi="Times New Roman" w:cs="Times New Roman"/>
          <w:sz w:val="28"/>
          <w:szCs w:val="28"/>
        </w:rPr>
        <w:t xml:space="preserve"> 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E77686" w:rsidRPr="00665D7C">
        <w:rPr>
          <w:rFonts w:ascii="Times New Roman" w:hAnsi="Times New Roman" w:cs="Times New Roman"/>
          <w:sz w:val="28"/>
          <w:szCs w:val="28"/>
        </w:rPr>
        <w:t>представ</w:t>
      </w:r>
      <w:r w:rsidR="008C74BD" w:rsidRPr="00665D7C">
        <w:rPr>
          <w:rFonts w:ascii="Times New Roman" w:hAnsi="Times New Roman" w:cs="Times New Roman"/>
          <w:sz w:val="28"/>
          <w:szCs w:val="28"/>
        </w:rPr>
        <w:t>ить</w:t>
      </w:r>
      <w:r w:rsidR="00E77686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A86181">
        <w:rPr>
          <w:rFonts w:ascii="Times New Roman" w:hAnsi="Times New Roman" w:cs="Times New Roman"/>
          <w:sz w:val="28"/>
          <w:szCs w:val="28"/>
        </w:rPr>
        <w:t>в п</w:t>
      </w:r>
      <w:r w:rsidR="00552C67" w:rsidRPr="00665D7C">
        <w:rPr>
          <w:rFonts w:ascii="Times New Roman" w:hAnsi="Times New Roman" w:cs="Times New Roman"/>
          <w:sz w:val="28"/>
          <w:szCs w:val="28"/>
        </w:rPr>
        <w:t xml:space="preserve">ояснительной записке к отчету </w:t>
      </w:r>
      <w:r w:rsidR="004C35F9" w:rsidRPr="00AF5E17">
        <w:rPr>
          <w:rFonts w:ascii="Times New Roman" w:hAnsi="Times New Roman" w:cs="Times New Roman"/>
          <w:sz w:val="28"/>
          <w:szCs w:val="28"/>
        </w:rPr>
        <w:t xml:space="preserve">о достижении индикаторов результативности </w:t>
      </w:r>
      <w:r w:rsidR="00E77686" w:rsidRPr="00665D7C">
        <w:rPr>
          <w:rFonts w:ascii="Times New Roman" w:hAnsi="Times New Roman" w:cs="Times New Roman"/>
          <w:sz w:val="28"/>
          <w:szCs w:val="28"/>
        </w:rPr>
        <w:t>предложения</w:t>
      </w:r>
      <w:r w:rsidR="00AA571C" w:rsidRPr="00665D7C">
        <w:rPr>
          <w:rFonts w:ascii="Times New Roman" w:hAnsi="Times New Roman" w:cs="Times New Roman"/>
          <w:sz w:val="28"/>
          <w:szCs w:val="28"/>
        </w:rPr>
        <w:t xml:space="preserve">, направленные на экономию государственных средств или </w:t>
      </w:r>
      <w:r w:rsidR="008C74BD" w:rsidRPr="00665D7C">
        <w:rPr>
          <w:rFonts w:ascii="Times New Roman" w:hAnsi="Times New Roman" w:cs="Times New Roman"/>
          <w:sz w:val="28"/>
          <w:szCs w:val="28"/>
        </w:rPr>
        <w:t>наибольшее</w:t>
      </w:r>
      <w:r w:rsidR="00AA571C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достижение целевых </w:t>
      </w:r>
      <w:r w:rsidR="00AA571C" w:rsidRPr="00665D7C">
        <w:rPr>
          <w:rFonts w:ascii="Times New Roman" w:hAnsi="Times New Roman" w:cs="Times New Roman"/>
          <w:sz w:val="28"/>
          <w:szCs w:val="28"/>
        </w:rPr>
        <w:t xml:space="preserve">значений индикаторов результативности по </w:t>
      </w:r>
      <w:r w:rsidR="008C74BD" w:rsidRPr="00665D7C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AA571C" w:rsidRPr="00665D7C">
        <w:rPr>
          <w:rFonts w:ascii="Times New Roman" w:hAnsi="Times New Roman" w:cs="Times New Roman"/>
          <w:sz w:val="28"/>
          <w:szCs w:val="28"/>
        </w:rPr>
        <w:t>бюджетным программам</w:t>
      </w:r>
      <w:r w:rsidR="008C74BD" w:rsidRPr="00665D7C">
        <w:rPr>
          <w:rFonts w:ascii="Times New Roman" w:hAnsi="Times New Roman" w:cs="Times New Roman"/>
          <w:sz w:val="28"/>
          <w:szCs w:val="28"/>
        </w:rPr>
        <w:t>/мерам</w:t>
      </w:r>
      <w:r w:rsidR="00AA571C" w:rsidRPr="00665D7C">
        <w:rPr>
          <w:rFonts w:ascii="Times New Roman" w:hAnsi="Times New Roman" w:cs="Times New Roman"/>
          <w:sz w:val="28"/>
          <w:szCs w:val="28"/>
        </w:rPr>
        <w:t xml:space="preserve"> при существующем объеме расходов</w:t>
      </w:r>
      <w:r w:rsidR="008C74BD" w:rsidRPr="00665D7C">
        <w:rPr>
          <w:rFonts w:ascii="Times New Roman" w:hAnsi="Times New Roman" w:cs="Times New Roman"/>
          <w:sz w:val="28"/>
          <w:szCs w:val="28"/>
        </w:rPr>
        <w:t>, такие как</w:t>
      </w:r>
      <w:r w:rsidR="00AA571C" w:rsidRPr="00665D7C">
        <w:rPr>
          <w:rFonts w:ascii="Times New Roman" w:hAnsi="Times New Roman" w:cs="Times New Roman"/>
          <w:sz w:val="28"/>
          <w:szCs w:val="28"/>
        </w:rPr>
        <w:t>: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1B1" w:rsidRPr="00665D7C" w:rsidRDefault="00552C67" w:rsidP="00F72C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 xml:space="preserve">1) предложения по </w:t>
      </w:r>
      <w:r w:rsidR="00816F47" w:rsidRPr="00665D7C">
        <w:rPr>
          <w:rFonts w:ascii="Times New Roman" w:hAnsi="Times New Roman" w:cs="Times New Roman"/>
          <w:sz w:val="28"/>
          <w:szCs w:val="28"/>
        </w:rPr>
        <w:t>корректировк</w:t>
      </w:r>
      <w:r w:rsidRPr="00665D7C">
        <w:rPr>
          <w:rFonts w:ascii="Times New Roman" w:hAnsi="Times New Roman" w:cs="Times New Roman"/>
          <w:sz w:val="28"/>
          <w:szCs w:val="28"/>
        </w:rPr>
        <w:t>е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бюджетных мер и индикаторов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результативности</w:t>
      </w:r>
      <w:r w:rsidR="009716C0" w:rsidRPr="00665D7C">
        <w:rPr>
          <w:rFonts w:ascii="Times New Roman" w:hAnsi="Times New Roman" w:cs="Times New Roman"/>
          <w:sz w:val="28"/>
          <w:szCs w:val="28"/>
        </w:rPr>
        <w:t>, прекращени</w:t>
      </w:r>
      <w:r w:rsidR="008C74BD" w:rsidRPr="00665D7C">
        <w:rPr>
          <w:rFonts w:ascii="Times New Roman" w:hAnsi="Times New Roman" w:cs="Times New Roman"/>
          <w:sz w:val="28"/>
          <w:szCs w:val="28"/>
        </w:rPr>
        <w:t>е</w:t>
      </w:r>
      <w:r w:rsidR="009716C0" w:rsidRPr="00665D7C">
        <w:rPr>
          <w:rFonts w:ascii="Times New Roman" w:hAnsi="Times New Roman" w:cs="Times New Roman"/>
          <w:sz w:val="28"/>
          <w:szCs w:val="28"/>
        </w:rPr>
        <w:t xml:space="preserve"> либо инициировани</w:t>
      </w:r>
      <w:r w:rsidR="008C74BD" w:rsidRPr="00665D7C">
        <w:rPr>
          <w:rFonts w:ascii="Times New Roman" w:hAnsi="Times New Roman" w:cs="Times New Roman"/>
          <w:sz w:val="28"/>
          <w:szCs w:val="28"/>
        </w:rPr>
        <w:t>е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DE7371" w:rsidRPr="00665D7C">
        <w:rPr>
          <w:rFonts w:ascii="Times New Roman" w:hAnsi="Times New Roman" w:cs="Times New Roman"/>
          <w:sz w:val="28"/>
          <w:szCs w:val="28"/>
        </w:rPr>
        <w:t xml:space="preserve">новых бюджетных </w:t>
      </w:r>
      <w:r w:rsidR="00816F47" w:rsidRPr="00665D7C">
        <w:rPr>
          <w:rFonts w:ascii="Times New Roman" w:hAnsi="Times New Roman" w:cs="Times New Roman"/>
          <w:sz w:val="28"/>
          <w:szCs w:val="28"/>
        </w:rPr>
        <w:t>программ</w:t>
      </w:r>
      <w:r w:rsidR="008C74BD" w:rsidRPr="00665D7C">
        <w:rPr>
          <w:rFonts w:ascii="Times New Roman" w:hAnsi="Times New Roman" w:cs="Times New Roman"/>
          <w:sz w:val="28"/>
          <w:szCs w:val="28"/>
        </w:rPr>
        <w:t>/</w:t>
      </w:r>
      <w:r w:rsidR="00524FC4" w:rsidRPr="00665D7C">
        <w:rPr>
          <w:rFonts w:ascii="Times New Roman" w:hAnsi="Times New Roman" w:cs="Times New Roman"/>
          <w:sz w:val="28"/>
          <w:szCs w:val="28"/>
        </w:rPr>
        <w:t>мер</w:t>
      </w:r>
      <w:r w:rsidR="00A86181">
        <w:rPr>
          <w:rFonts w:ascii="Times New Roman" w:hAnsi="Times New Roman" w:cs="Times New Roman"/>
          <w:sz w:val="28"/>
          <w:szCs w:val="28"/>
        </w:rPr>
        <w:t>,</w:t>
      </w:r>
      <w:r w:rsidR="00E77686" w:rsidRPr="00665D7C">
        <w:rPr>
          <w:rFonts w:ascii="Times New Roman" w:hAnsi="Times New Roman" w:cs="Times New Roman"/>
          <w:sz w:val="28"/>
          <w:szCs w:val="28"/>
        </w:rPr>
        <w:t xml:space="preserve"> с соответствующим обоснованием</w:t>
      </w:r>
      <w:r w:rsidR="004B4093">
        <w:rPr>
          <w:rFonts w:ascii="Times New Roman" w:hAnsi="Times New Roman" w:cs="Times New Roman"/>
          <w:sz w:val="28"/>
          <w:szCs w:val="28"/>
        </w:rPr>
        <w:t>;</w:t>
      </w:r>
    </w:p>
    <w:p w:rsidR="00816F47" w:rsidRPr="00665D7C" w:rsidRDefault="00552C67" w:rsidP="00F72C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 xml:space="preserve">2) предложения по </w:t>
      </w:r>
      <w:r w:rsidR="00E77686" w:rsidRPr="00665D7C">
        <w:rPr>
          <w:rFonts w:ascii="Times New Roman" w:hAnsi="Times New Roman" w:cs="Times New Roman"/>
          <w:sz w:val="28"/>
          <w:szCs w:val="28"/>
        </w:rPr>
        <w:t>изменени</w:t>
      </w:r>
      <w:r w:rsidRPr="00665D7C">
        <w:rPr>
          <w:rFonts w:ascii="Times New Roman" w:hAnsi="Times New Roman" w:cs="Times New Roman"/>
          <w:sz w:val="28"/>
          <w:szCs w:val="28"/>
        </w:rPr>
        <w:t>ю</w:t>
      </w:r>
      <w:r w:rsidR="00E77686" w:rsidRPr="00665D7C">
        <w:rPr>
          <w:rFonts w:ascii="Times New Roman" w:hAnsi="Times New Roman" w:cs="Times New Roman"/>
          <w:sz w:val="28"/>
          <w:szCs w:val="28"/>
        </w:rPr>
        <w:t>/п</w:t>
      </w:r>
      <w:r w:rsidR="006E080F" w:rsidRPr="00665D7C">
        <w:rPr>
          <w:rFonts w:ascii="Times New Roman" w:hAnsi="Times New Roman" w:cs="Times New Roman"/>
          <w:sz w:val="28"/>
          <w:szCs w:val="28"/>
        </w:rPr>
        <w:t>ерераспределени</w:t>
      </w:r>
      <w:r w:rsidRPr="00665D7C">
        <w:rPr>
          <w:rFonts w:ascii="Times New Roman" w:hAnsi="Times New Roman" w:cs="Times New Roman"/>
          <w:sz w:val="28"/>
          <w:szCs w:val="28"/>
        </w:rPr>
        <w:t>ю</w:t>
      </w:r>
      <w:r w:rsidR="006E080F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6E080F" w:rsidRPr="00665D7C">
        <w:rPr>
          <w:rFonts w:ascii="Times New Roman" w:hAnsi="Times New Roman" w:cs="Times New Roman"/>
          <w:sz w:val="28"/>
          <w:szCs w:val="28"/>
        </w:rPr>
        <w:t xml:space="preserve">между отдельными </w:t>
      </w:r>
      <w:r w:rsidR="00524FC4" w:rsidRPr="00665D7C">
        <w:rPr>
          <w:rFonts w:ascii="Times New Roman" w:hAnsi="Times New Roman" w:cs="Times New Roman"/>
          <w:sz w:val="28"/>
          <w:szCs w:val="28"/>
        </w:rPr>
        <w:t xml:space="preserve">бюджетными </w:t>
      </w:r>
      <w:r w:rsidR="006E080F" w:rsidRPr="00665D7C">
        <w:rPr>
          <w:rFonts w:ascii="Times New Roman" w:hAnsi="Times New Roman" w:cs="Times New Roman"/>
          <w:sz w:val="28"/>
          <w:szCs w:val="28"/>
        </w:rPr>
        <w:t>мерами</w:t>
      </w:r>
      <w:r w:rsidR="00AC091B" w:rsidRPr="00665D7C">
        <w:rPr>
          <w:rFonts w:ascii="Times New Roman" w:hAnsi="Times New Roman" w:cs="Times New Roman"/>
          <w:sz w:val="28"/>
          <w:szCs w:val="28"/>
        </w:rPr>
        <w:t xml:space="preserve"> и </w:t>
      </w:r>
      <w:r w:rsidR="00524FC4" w:rsidRPr="00665D7C">
        <w:rPr>
          <w:rFonts w:ascii="Times New Roman" w:hAnsi="Times New Roman" w:cs="Times New Roman"/>
          <w:sz w:val="28"/>
          <w:szCs w:val="28"/>
        </w:rPr>
        <w:t xml:space="preserve">бюджетными </w:t>
      </w:r>
      <w:r w:rsidR="006E080F" w:rsidRPr="00665D7C">
        <w:rPr>
          <w:rFonts w:ascii="Times New Roman" w:hAnsi="Times New Roman" w:cs="Times New Roman"/>
          <w:sz w:val="28"/>
          <w:szCs w:val="28"/>
        </w:rPr>
        <w:t>программами</w:t>
      </w:r>
      <w:r w:rsidR="00EB39DD" w:rsidRPr="00665D7C">
        <w:rPr>
          <w:rFonts w:ascii="Times New Roman" w:hAnsi="Times New Roman" w:cs="Times New Roman"/>
          <w:sz w:val="28"/>
          <w:szCs w:val="28"/>
        </w:rPr>
        <w:t xml:space="preserve"> на предстоящий период</w:t>
      </w:r>
      <w:r w:rsidR="006E080F" w:rsidRPr="00665D7C">
        <w:rPr>
          <w:rFonts w:ascii="Times New Roman" w:hAnsi="Times New Roman" w:cs="Times New Roman"/>
          <w:sz w:val="28"/>
          <w:szCs w:val="28"/>
        </w:rPr>
        <w:t>, с обоснованием планируемого эффекта</w:t>
      </w:r>
      <w:r w:rsidR="004B4093">
        <w:rPr>
          <w:rFonts w:ascii="Times New Roman" w:hAnsi="Times New Roman" w:cs="Times New Roman"/>
          <w:sz w:val="28"/>
          <w:szCs w:val="28"/>
        </w:rPr>
        <w:t>;</w:t>
      </w:r>
    </w:p>
    <w:p w:rsidR="00552C67" w:rsidRPr="00665D7C" w:rsidRDefault="00552C67" w:rsidP="00F72C0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 xml:space="preserve">4) </w:t>
      </w:r>
      <w:r w:rsidR="00714FDA" w:rsidRPr="00665D7C">
        <w:rPr>
          <w:rFonts w:ascii="Times New Roman" w:hAnsi="Times New Roman" w:cs="Times New Roman"/>
          <w:sz w:val="28"/>
          <w:szCs w:val="28"/>
        </w:rPr>
        <w:t>предложения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по распределению</w:t>
      </w:r>
      <w:r w:rsidR="00714FDA" w:rsidRPr="00665D7C">
        <w:rPr>
          <w:rFonts w:ascii="Times New Roman" w:hAnsi="Times New Roman" w:cs="Times New Roman"/>
          <w:sz w:val="28"/>
          <w:szCs w:val="28"/>
        </w:rPr>
        <w:t>/перераспределению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ассигнований между подведомственными учреждениями </w:t>
      </w:r>
      <w:r w:rsidR="00714FDA" w:rsidRPr="00665D7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816F47" w:rsidRPr="00665D7C">
        <w:rPr>
          <w:rFonts w:ascii="Times New Roman" w:hAnsi="Times New Roman" w:cs="Times New Roman"/>
          <w:sz w:val="28"/>
          <w:szCs w:val="28"/>
        </w:rPr>
        <w:t>анализ</w:t>
      </w:r>
      <w:r w:rsidR="00714FDA" w:rsidRPr="00665D7C">
        <w:rPr>
          <w:rFonts w:ascii="Times New Roman" w:hAnsi="Times New Roman" w:cs="Times New Roman"/>
          <w:sz w:val="28"/>
          <w:szCs w:val="28"/>
        </w:rPr>
        <w:t>а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действующих принципов распределения ассигнований между подведомственными </w:t>
      </w:r>
      <w:r w:rsidR="00714FDA" w:rsidRPr="00665D7C">
        <w:rPr>
          <w:rFonts w:ascii="Times New Roman" w:hAnsi="Times New Roman" w:cs="Times New Roman"/>
          <w:sz w:val="28"/>
          <w:szCs w:val="28"/>
        </w:rPr>
        <w:t>организациями, с учетом результатов деятельности</w:t>
      </w:r>
      <w:r w:rsidR="00816F47" w:rsidRPr="00665D7C">
        <w:rPr>
          <w:rFonts w:ascii="Times New Roman" w:hAnsi="Times New Roman" w:cs="Times New Roman"/>
          <w:sz w:val="28"/>
          <w:szCs w:val="28"/>
        </w:rPr>
        <w:t>;</w:t>
      </w:r>
      <w:r w:rsidRPr="00665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F47" w:rsidRPr="00665D7C" w:rsidRDefault="00552C67" w:rsidP="00F72C0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 xml:space="preserve">5) предложения по </w:t>
      </w:r>
      <w:r w:rsidR="00816F47" w:rsidRPr="00665D7C">
        <w:rPr>
          <w:rFonts w:ascii="Times New Roman" w:hAnsi="Times New Roman" w:cs="Times New Roman"/>
          <w:sz w:val="28"/>
          <w:szCs w:val="28"/>
        </w:rPr>
        <w:t>совершенствовани</w:t>
      </w:r>
      <w:r w:rsidRPr="00665D7C">
        <w:rPr>
          <w:rFonts w:ascii="Times New Roman" w:hAnsi="Times New Roman" w:cs="Times New Roman"/>
          <w:sz w:val="28"/>
          <w:szCs w:val="28"/>
        </w:rPr>
        <w:t>ю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механизма мониторинга бюджетных расходов</w:t>
      </w:r>
      <w:r w:rsidR="00714FDA" w:rsidRPr="00665D7C">
        <w:rPr>
          <w:rFonts w:ascii="Times New Roman" w:hAnsi="Times New Roman" w:cs="Times New Roman"/>
          <w:sz w:val="28"/>
          <w:szCs w:val="28"/>
        </w:rPr>
        <w:t xml:space="preserve"> на основе к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онтроля эффективности деятельности </w:t>
      </w:r>
      <w:r w:rsidR="00714FDA" w:rsidRPr="00665D7C">
        <w:rPr>
          <w:rFonts w:ascii="Times New Roman" w:hAnsi="Times New Roman" w:cs="Times New Roman"/>
          <w:sz w:val="28"/>
          <w:szCs w:val="28"/>
        </w:rPr>
        <w:t xml:space="preserve">структурных и 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714FDA" w:rsidRPr="00665D7C">
        <w:rPr>
          <w:rFonts w:ascii="Times New Roman" w:hAnsi="Times New Roman" w:cs="Times New Roman"/>
          <w:sz w:val="28"/>
          <w:szCs w:val="28"/>
        </w:rPr>
        <w:t>подразделений</w:t>
      </w:r>
      <w:r w:rsidR="004B712E" w:rsidRPr="00665D7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4B712E" w:rsidRPr="00665D7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B712E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B81011" w:rsidRPr="00665D7C">
        <w:rPr>
          <w:rFonts w:ascii="Times New Roman" w:hAnsi="Times New Roman" w:cs="Times New Roman"/>
          <w:sz w:val="28"/>
          <w:szCs w:val="28"/>
        </w:rPr>
        <w:t>достижение</w:t>
      </w:r>
      <w:r w:rsidR="004B712E" w:rsidRPr="00665D7C">
        <w:rPr>
          <w:rFonts w:ascii="Times New Roman" w:hAnsi="Times New Roman" w:cs="Times New Roman"/>
          <w:sz w:val="28"/>
          <w:szCs w:val="28"/>
        </w:rPr>
        <w:t>м</w:t>
      </w:r>
      <w:r w:rsidR="00CD468C" w:rsidRPr="00665D7C">
        <w:rPr>
          <w:rFonts w:ascii="Times New Roman" w:hAnsi="Times New Roman" w:cs="Times New Roman"/>
          <w:sz w:val="28"/>
          <w:szCs w:val="28"/>
        </w:rPr>
        <w:t xml:space="preserve"> запланированных результатов</w:t>
      </w:r>
      <w:r w:rsidR="00816F47" w:rsidRPr="00665D7C">
        <w:rPr>
          <w:rFonts w:ascii="Times New Roman" w:hAnsi="Times New Roman" w:cs="Times New Roman"/>
          <w:sz w:val="28"/>
          <w:szCs w:val="28"/>
        </w:rPr>
        <w:t>;</w:t>
      </w:r>
    </w:p>
    <w:p w:rsidR="00816F47" w:rsidRPr="00665D7C" w:rsidRDefault="00552C67" w:rsidP="00F72C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>6</w:t>
      </w:r>
      <w:r w:rsidR="0008356B" w:rsidRPr="00665D7C">
        <w:rPr>
          <w:rFonts w:ascii="Times New Roman" w:hAnsi="Times New Roman" w:cs="Times New Roman"/>
          <w:sz w:val="28"/>
          <w:szCs w:val="28"/>
        </w:rPr>
        <w:t xml:space="preserve">) </w:t>
      </w:r>
      <w:r w:rsidRPr="00665D7C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816F47" w:rsidRPr="00665D7C">
        <w:rPr>
          <w:rFonts w:ascii="Times New Roman" w:hAnsi="Times New Roman" w:cs="Times New Roman"/>
          <w:sz w:val="28"/>
          <w:szCs w:val="28"/>
        </w:rPr>
        <w:t>по изменению организационной структуры,</w:t>
      </w:r>
      <w:r w:rsidRPr="00665D7C">
        <w:rPr>
          <w:rFonts w:ascii="Times New Roman" w:hAnsi="Times New Roman" w:cs="Times New Roman"/>
          <w:sz w:val="28"/>
          <w:szCs w:val="28"/>
        </w:rPr>
        <w:t xml:space="preserve"> штатной численности </w:t>
      </w:r>
      <w:r w:rsidR="00FB6460" w:rsidRPr="00AF5E17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665D7C">
        <w:rPr>
          <w:rFonts w:ascii="Times New Roman" w:hAnsi="Times New Roman" w:cs="Times New Roman"/>
          <w:sz w:val="28"/>
          <w:szCs w:val="28"/>
        </w:rPr>
        <w:t>,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осуществляемые с целью </w:t>
      </w:r>
      <w:r w:rsidR="00DE7371" w:rsidRPr="00665D7C">
        <w:rPr>
          <w:rFonts w:ascii="Times New Roman" w:hAnsi="Times New Roman" w:cs="Times New Roman"/>
          <w:sz w:val="28"/>
          <w:szCs w:val="28"/>
        </w:rPr>
        <w:t xml:space="preserve">ее 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приведения в соответствие </w:t>
      </w:r>
      <w:r w:rsidR="004B712E" w:rsidRPr="00665D7C">
        <w:rPr>
          <w:rFonts w:ascii="Times New Roman" w:hAnsi="Times New Roman" w:cs="Times New Roman"/>
          <w:sz w:val="28"/>
          <w:szCs w:val="28"/>
        </w:rPr>
        <w:t xml:space="preserve">с </w:t>
      </w:r>
      <w:r w:rsidR="00B81011" w:rsidRPr="00665D7C">
        <w:rPr>
          <w:rFonts w:ascii="Times New Roman" w:hAnsi="Times New Roman" w:cs="Times New Roman"/>
          <w:sz w:val="28"/>
          <w:szCs w:val="28"/>
        </w:rPr>
        <w:t xml:space="preserve">целями и задачами </w:t>
      </w:r>
      <w:r w:rsidR="00FB6460" w:rsidRPr="00AF5E17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="004B712E" w:rsidRPr="00665D7C">
        <w:rPr>
          <w:rFonts w:ascii="Times New Roman" w:hAnsi="Times New Roman" w:cs="Times New Roman"/>
          <w:sz w:val="28"/>
          <w:szCs w:val="28"/>
        </w:rPr>
        <w:t xml:space="preserve">, улучшения внутриведомственной координации, структуры </w:t>
      </w:r>
      <w:r w:rsidR="004B712E" w:rsidRPr="00665D7C">
        <w:rPr>
          <w:rFonts w:ascii="Times New Roman" w:hAnsi="Times New Roman" w:cs="Times New Roman"/>
          <w:sz w:val="28"/>
          <w:szCs w:val="28"/>
        </w:rPr>
        <w:lastRenderedPageBreak/>
        <w:t>информационных потоков и механизмов принятия решений</w:t>
      </w:r>
      <w:r w:rsidRPr="00665D7C">
        <w:rPr>
          <w:rFonts w:ascii="Times New Roman" w:hAnsi="Times New Roman" w:cs="Times New Roman"/>
          <w:sz w:val="28"/>
          <w:szCs w:val="28"/>
        </w:rPr>
        <w:t>, с</w:t>
      </w:r>
      <w:r w:rsidR="003767DD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816F47" w:rsidRPr="00665D7C">
        <w:rPr>
          <w:rFonts w:ascii="Times New Roman" w:hAnsi="Times New Roman" w:cs="Times New Roman"/>
          <w:sz w:val="28"/>
          <w:szCs w:val="28"/>
        </w:rPr>
        <w:t>введение</w:t>
      </w:r>
      <w:r w:rsidR="004B712E" w:rsidRPr="00665D7C">
        <w:rPr>
          <w:rFonts w:ascii="Times New Roman" w:hAnsi="Times New Roman" w:cs="Times New Roman"/>
          <w:sz w:val="28"/>
          <w:szCs w:val="28"/>
        </w:rPr>
        <w:t>м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персональной ответственности за реализацию </w:t>
      </w:r>
      <w:r w:rsidR="002A0CC3" w:rsidRPr="00665D7C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E7371" w:rsidRPr="00665D7C">
        <w:rPr>
          <w:rFonts w:ascii="Times New Roman" w:hAnsi="Times New Roman" w:cs="Times New Roman"/>
          <w:sz w:val="28"/>
          <w:szCs w:val="28"/>
        </w:rPr>
        <w:t xml:space="preserve">программ и </w:t>
      </w:r>
      <w:r w:rsidR="002A0CC3" w:rsidRPr="00665D7C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E7371" w:rsidRPr="00665D7C">
        <w:rPr>
          <w:rFonts w:ascii="Times New Roman" w:hAnsi="Times New Roman" w:cs="Times New Roman"/>
          <w:sz w:val="28"/>
          <w:szCs w:val="28"/>
        </w:rPr>
        <w:t>мер</w:t>
      </w:r>
      <w:r w:rsidRPr="00665D7C">
        <w:rPr>
          <w:rFonts w:ascii="Times New Roman" w:hAnsi="Times New Roman" w:cs="Times New Roman"/>
          <w:sz w:val="28"/>
          <w:szCs w:val="28"/>
        </w:rPr>
        <w:t xml:space="preserve"> и достижение индикаторов результативности</w:t>
      </w:r>
      <w:r w:rsidR="00816F47" w:rsidRPr="00665D7C">
        <w:rPr>
          <w:rFonts w:ascii="Times New Roman" w:hAnsi="Times New Roman" w:cs="Times New Roman"/>
          <w:sz w:val="28"/>
          <w:szCs w:val="28"/>
        </w:rPr>
        <w:t>;</w:t>
      </w:r>
    </w:p>
    <w:p w:rsidR="00816F47" w:rsidRPr="00665D7C" w:rsidRDefault="00552C67" w:rsidP="00F72C04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>7)</w:t>
      </w:r>
      <w:r w:rsidR="0008356B" w:rsidRPr="00665D7C">
        <w:rPr>
          <w:rFonts w:ascii="Times New Roman" w:hAnsi="Times New Roman" w:cs="Times New Roman"/>
          <w:sz w:val="28"/>
          <w:szCs w:val="28"/>
        </w:rPr>
        <w:t xml:space="preserve"> </w:t>
      </w:r>
      <w:r w:rsidR="00B81011" w:rsidRPr="00665D7C">
        <w:rPr>
          <w:rFonts w:ascii="Times New Roman" w:hAnsi="Times New Roman" w:cs="Times New Roman"/>
          <w:sz w:val="28"/>
          <w:szCs w:val="28"/>
        </w:rPr>
        <w:t>мероприятия по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повышению экономичности отдельных бюджетных расходов, в том числе в подведомственных учреждениях:</w:t>
      </w:r>
    </w:p>
    <w:p w:rsidR="00816F47" w:rsidRPr="00665D7C" w:rsidRDefault="00A86181" w:rsidP="006A6A65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6A65">
        <w:rPr>
          <w:rFonts w:ascii="Times New Roman" w:hAnsi="Times New Roman" w:cs="Times New Roman"/>
          <w:sz w:val="28"/>
          <w:szCs w:val="28"/>
        </w:rPr>
        <w:t xml:space="preserve"> </w:t>
      </w:r>
      <w:r w:rsidR="00816F47" w:rsidRPr="00665D7C">
        <w:rPr>
          <w:rFonts w:ascii="Times New Roman" w:hAnsi="Times New Roman" w:cs="Times New Roman"/>
          <w:sz w:val="28"/>
          <w:szCs w:val="28"/>
        </w:rPr>
        <w:t>мер</w:t>
      </w:r>
      <w:r w:rsidR="0078044A" w:rsidRPr="00665D7C">
        <w:rPr>
          <w:rFonts w:ascii="Times New Roman" w:hAnsi="Times New Roman" w:cs="Times New Roman"/>
          <w:sz w:val="28"/>
          <w:szCs w:val="28"/>
        </w:rPr>
        <w:t xml:space="preserve">оприятия 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816F47" w:rsidRPr="00665D7C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816F47" w:rsidRPr="00665D7C">
        <w:rPr>
          <w:rFonts w:ascii="Times New Roman" w:hAnsi="Times New Roman" w:cs="Times New Roman"/>
          <w:sz w:val="28"/>
          <w:szCs w:val="28"/>
        </w:rPr>
        <w:t>- и ресурсосбережению;</w:t>
      </w:r>
    </w:p>
    <w:p w:rsidR="00DE7371" w:rsidRPr="00665D7C" w:rsidRDefault="00A86181" w:rsidP="006A6A65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6A65" w:rsidRPr="006A6A65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816F47" w:rsidRPr="00665D7C">
        <w:rPr>
          <w:rFonts w:ascii="Times New Roman" w:hAnsi="Times New Roman" w:cs="Times New Roman"/>
          <w:sz w:val="28"/>
          <w:szCs w:val="28"/>
        </w:rPr>
        <w:t>мер</w:t>
      </w:r>
      <w:r w:rsidR="0078044A" w:rsidRPr="00665D7C">
        <w:rPr>
          <w:rFonts w:ascii="Times New Roman" w:hAnsi="Times New Roman" w:cs="Times New Roman"/>
          <w:sz w:val="28"/>
          <w:szCs w:val="28"/>
        </w:rPr>
        <w:t xml:space="preserve">оприятия </w:t>
      </w:r>
      <w:r w:rsidR="00816F47" w:rsidRPr="00665D7C">
        <w:rPr>
          <w:rFonts w:ascii="Times New Roman" w:hAnsi="Times New Roman" w:cs="Times New Roman"/>
          <w:sz w:val="28"/>
          <w:szCs w:val="28"/>
        </w:rPr>
        <w:t>по реализации механизмов стратегического планирования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F47" w:rsidRPr="00665D7C" w:rsidRDefault="00A86181" w:rsidP="006A6A65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6A65">
        <w:rPr>
          <w:rFonts w:ascii="Times New Roman" w:hAnsi="Times New Roman" w:cs="Times New Roman"/>
          <w:sz w:val="28"/>
          <w:szCs w:val="28"/>
        </w:rPr>
        <w:t xml:space="preserve"> </w:t>
      </w:r>
      <w:r w:rsidR="00DE7371" w:rsidRPr="00665D7C">
        <w:rPr>
          <w:rFonts w:ascii="Times New Roman" w:hAnsi="Times New Roman" w:cs="Times New Roman"/>
          <w:sz w:val="28"/>
          <w:szCs w:val="28"/>
        </w:rPr>
        <w:t>мер</w:t>
      </w:r>
      <w:r w:rsidR="0078044A" w:rsidRPr="00665D7C">
        <w:rPr>
          <w:rFonts w:ascii="Times New Roman" w:hAnsi="Times New Roman" w:cs="Times New Roman"/>
          <w:sz w:val="28"/>
          <w:szCs w:val="28"/>
        </w:rPr>
        <w:t xml:space="preserve">оприятия </w:t>
      </w:r>
      <w:r w:rsidR="00DE7371" w:rsidRPr="00665D7C">
        <w:rPr>
          <w:rFonts w:ascii="Times New Roman" w:hAnsi="Times New Roman" w:cs="Times New Roman"/>
          <w:sz w:val="28"/>
          <w:szCs w:val="28"/>
        </w:rPr>
        <w:t>по использованию</w:t>
      </w:r>
      <w:r w:rsidR="00816F47" w:rsidRPr="00665D7C">
        <w:rPr>
          <w:rFonts w:ascii="Times New Roman" w:hAnsi="Times New Roman" w:cs="Times New Roman"/>
          <w:sz w:val="28"/>
          <w:szCs w:val="28"/>
        </w:rPr>
        <w:t xml:space="preserve"> информационных технологий;</w:t>
      </w:r>
    </w:p>
    <w:p w:rsidR="00816F47" w:rsidRPr="00665D7C" w:rsidRDefault="00A86181" w:rsidP="006A6A65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6A65" w:rsidRPr="006A6A65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816F47" w:rsidRPr="00665D7C">
        <w:rPr>
          <w:rFonts w:ascii="Times New Roman" w:hAnsi="Times New Roman" w:cs="Times New Roman"/>
          <w:sz w:val="28"/>
          <w:szCs w:val="28"/>
        </w:rPr>
        <w:t>мер</w:t>
      </w:r>
      <w:r w:rsidR="0078044A" w:rsidRPr="00665D7C">
        <w:rPr>
          <w:rFonts w:ascii="Times New Roman" w:hAnsi="Times New Roman" w:cs="Times New Roman"/>
          <w:sz w:val="28"/>
          <w:szCs w:val="28"/>
        </w:rPr>
        <w:t xml:space="preserve">оприятия </w:t>
      </w:r>
      <w:r w:rsidR="00816F47" w:rsidRPr="00665D7C">
        <w:rPr>
          <w:rFonts w:ascii="Times New Roman" w:hAnsi="Times New Roman" w:cs="Times New Roman"/>
          <w:sz w:val="28"/>
          <w:szCs w:val="28"/>
        </w:rPr>
        <w:t>по совершенствованию механизмов управления человеческими ресурсами;</w:t>
      </w:r>
    </w:p>
    <w:p w:rsidR="0045009E" w:rsidRPr="00665D7C" w:rsidRDefault="0045009E" w:rsidP="00F72C04">
      <w:pPr>
        <w:pStyle w:val="ConsPlusNormal"/>
        <w:tabs>
          <w:tab w:val="left" w:pos="567"/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D7C">
        <w:rPr>
          <w:rFonts w:ascii="Times New Roman" w:hAnsi="Times New Roman" w:cs="Times New Roman"/>
          <w:sz w:val="28"/>
          <w:szCs w:val="28"/>
        </w:rPr>
        <w:t>-</w:t>
      </w:r>
      <w:r w:rsidR="006A6A65" w:rsidRPr="006A6A65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65D7C">
        <w:rPr>
          <w:rFonts w:ascii="Times New Roman" w:hAnsi="Times New Roman" w:cs="Times New Roman"/>
          <w:sz w:val="28"/>
          <w:szCs w:val="28"/>
        </w:rPr>
        <w:t xml:space="preserve">предложения по </w:t>
      </w:r>
      <w:r w:rsidR="008C74BD" w:rsidRPr="00665D7C">
        <w:rPr>
          <w:rFonts w:ascii="Times New Roman" w:hAnsi="Times New Roman" w:cs="Times New Roman"/>
          <w:sz w:val="28"/>
          <w:szCs w:val="28"/>
        </w:rPr>
        <w:t>совершенствованию</w:t>
      </w:r>
      <w:r w:rsidRPr="00665D7C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B24E53" w:rsidRPr="00665D7C">
        <w:rPr>
          <w:rFonts w:ascii="Times New Roman" w:hAnsi="Times New Roman" w:cs="Times New Roman"/>
          <w:sz w:val="28"/>
          <w:szCs w:val="28"/>
        </w:rPr>
        <w:t xml:space="preserve">управления государственными финансами </w:t>
      </w:r>
      <w:r w:rsidR="00552C67" w:rsidRPr="00665D7C">
        <w:rPr>
          <w:rFonts w:ascii="Times New Roman" w:hAnsi="Times New Roman" w:cs="Times New Roman"/>
          <w:sz w:val="28"/>
          <w:szCs w:val="28"/>
        </w:rPr>
        <w:t xml:space="preserve"> и государственных закупок;</w:t>
      </w:r>
      <w:r w:rsidRPr="00665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93D" w:rsidRPr="00665D7C" w:rsidRDefault="00A86181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6A6A65" w:rsidRPr="006A6A65">
        <w:rPr>
          <w:color w:val="FFFFFF" w:themeColor="background1"/>
          <w:sz w:val="28"/>
          <w:szCs w:val="28"/>
          <w:lang w:eastAsia="en-US"/>
        </w:rPr>
        <w:t>.</w:t>
      </w:r>
      <w:r w:rsidR="005D293D" w:rsidRPr="00665D7C">
        <w:rPr>
          <w:sz w:val="28"/>
          <w:szCs w:val="28"/>
          <w:lang w:eastAsia="en-US"/>
        </w:rPr>
        <w:t>предложения по улучшению сбора значений индикаторов</w:t>
      </w:r>
      <w:r w:rsidR="00EA54F9" w:rsidRPr="00665D7C">
        <w:rPr>
          <w:sz w:val="28"/>
          <w:szCs w:val="28"/>
          <w:lang w:eastAsia="en-US"/>
        </w:rPr>
        <w:t xml:space="preserve"> результативности</w:t>
      </w:r>
      <w:r w:rsidR="002A0CC3" w:rsidRPr="00665D7C">
        <w:rPr>
          <w:sz w:val="28"/>
          <w:szCs w:val="28"/>
          <w:lang w:eastAsia="en-US"/>
        </w:rPr>
        <w:t xml:space="preserve">, в том числе организации сбора дополнительных показателей </w:t>
      </w:r>
      <w:r w:rsidR="00EF5E75" w:rsidRPr="0067491F">
        <w:rPr>
          <w:sz w:val="28"/>
          <w:szCs w:val="28"/>
          <w:lang w:eastAsia="en-US"/>
        </w:rPr>
        <w:t>государственным статистическим органом</w:t>
      </w:r>
      <w:r w:rsidR="002A0CC3" w:rsidRPr="00665D7C">
        <w:rPr>
          <w:sz w:val="28"/>
          <w:szCs w:val="28"/>
          <w:lang w:eastAsia="en-US"/>
        </w:rPr>
        <w:t xml:space="preserve">, а также </w:t>
      </w:r>
      <w:r w:rsidR="00257337" w:rsidRPr="00665D7C">
        <w:rPr>
          <w:sz w:val="28"/>
          <w:szCs w:val="28"/>
          <w:lang w:eastAsia="en-US"/>
        </w:rPr>
        <w:t xml:space="preserve">по </w:t>
      </w:r>
      <w:r w:rsidR="00B81011" w:rsidRPr="00665D7C">
        <w:rPr>
          <w:sz w:val="28"/>
          <w:szCs w:val="28"/>
          <w:lang w:eastAsia="en-US"/>
        </w:rPr>
        <w:t>автоматизации сбора индикаторов результативности.</w:t>
      </w:r>
    </w:p>
    <w:p w:rsidR="00692A76" w:rsidRPr="00665D7C" w:rsidRDefault="00BF78E6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</w:t>
      </w:r>
      <w:r w:rsidR="00DD2289" w:rsidRPr="00665D7C">
        <w:rPr>
          <w:sz w:val="28"/>
          <w:szCs w:val="28"/>
          <w:lang w:eastAsia="en-US"/>
        </w:rPr>
        <w:t xml:space="preserve">. </w:t>
      </w:r>
      <w:r w:rsidR="00F31A76" w:rsidRPr="00665D7C">
        <w:rPr>
          <w:sz w:val="28"/>
          <w:szCs w:val="28"/>
          <w:lang w:eastAsia="en-US"/>
        </w:rPr>
        <w:t>М</w:t>
      </w:r>
      <w:r w:rsidR="00D745A7" w:rsidRPr="00665D7C">
        <w:rPr>
          <w:sz w:val="28"/>
          <w:szCs w:val="28"/>
          <w:lang w:eastAsia="en-US"/>
        </w:rPr>
        <w:t>етодик</w:t>
      </w:r>
      <w:r w:rsidR="00F31A76" w:rsidRPr="00665D7C">
        <w:rPr>
          <w:sz w:val="28"/>
          <w:szCs w:val="28"/>
          <w:lang w:eastAsia="en-US"/>
        </w:rPr>
        <w:t>а</w:t>
      </w:r>
      <w:r w:rsidR="00D745A7" w:rsidRPr="00665D7C">
        <w:rPr>
          <w:sz w:val="28"/>
          <w:szCs w:val="28"/>
          <w:lang w:eastAsia="en-US"/>
        </w:rPr>
        <w:t xml:space="preserve"> расчета </w:t>
      </w:r>
      <w:r w:rsidR="005B01BE" w:rsidRPr="00665D7C">
        <w:rPr>
          <w:sz w:val="28"/>
          <w:szCs w:val="28"/>
          <w:lang w:eastAsia="en-US"/>
        </w:rPr>
        <w:t>индикатор</w:t>
      </w:r>
      <w:r w:rsidR="00AB316C" w:rsidRPr="00665D7C">
        <w:rPr>
          <w:sz w:val="28"/>
          <w:szCs w:val="28"/>
          <w:lang w:eastAsia="en-US"/>
        </w:rPr>
        <w:t>ов</w:t>
      </w:r>
      <w:r w:rsidR="005B01BE" w:rsidRPr="00665D7C">
        <w:rPr>
          <w:sz w:val="28"/>
          <w:szCs w:val="28"/>
          <w:lang w:eastAsia="en-US"/>
        </w:rPr>
        <w:t xml:space="preserve"> результативности и источники информации по каждому индикатору результативности </w:t>
      </w:r>
      <w:r w:rsidR="00D745A7" w:rsidRPr="00665D7C">
        <w:rPr>
          <w:sz w:val="28"/>
          <w:szCs w:val="28"/>
          <w:lang w:eastAsia="en-US"/>
        </w:rPr>
        <w:t>отража</w:t>
      </w:r>
      <w:r w:rsidR="00EA07FF">
        <w:rPr>
          <w:sz w:val="28"/>
          <w:szCs w:val="28"/>
          <w:lang w:eastAsia="en-US"/>
        </w:rPr>
        <w:t xml:space="preserve">ются в </w:t>
      </w:r>
      <w:r w:rsidR="00D745A7" w:rsidRPr="00665D7C">
        <w:rPr>
          <w:sz w:val="28"/>
          <w:szCs w:val="28"/>
          <w:lang w:eastAsia="en-US"/>
        </w:rPr>
        <w:t xml:space="preserve">форме, приведенной в </w:t>
      </w:r>
      <w:r w:rsidR="00EA07FF">
        <w:rPr>
          <w:sz w:val="28"/>
          <w:szCs w:val="28"/>
          <w:lang w:eastAsia="en-US"/>
        </w:rPr>
        <w:t>п</w:t>
      </w:r>
      <w:r w:rsidR="005B01BE" w:rsidRPr="00665D7C">
        <w:rPr>
          <w:sz w:val="28"/>
          <w:szCs w:val="28"/>
          <w:lang w:eastAsia="en-US"/>
        </w:rPr>
        <w:t>риложени</w:t>
      </w:r>
      <w:r w:rsidR="00D745A7" w:rsidRPr="00665D7C">
        <w:rPr>
          <w:sz w:val="28"/>
          <w:szCs w:val="28"/>
          <w:lang w:eastAsia="en-US"/>
        </w:rPr>
        <w:t>и</w:t>
      </w:r>
      <w:r w:rsidR="005B01BE" w:rsidRPr="00665D7C">
        <w:rPr>
          <w:sz w:val="28"/>
          <w:szCs w:val="28"/>
          <w:lang w:eastAsia="en-US"/>
        </w:rPr>
        <w:t xml:space="preserve"> </w:t>
      </w:r>
      <w:r w:rsidR="00504926">
        <w:rPr>
          <w:sz w:val="28"/>
          <w:szCs w:val="28"/>
          <w:lang w:eastAsia="en-US"/>
        </w:rPr>
        <w:t>2</w:t>
      </w:r>
      <w:r w:rsidR="005B01BE" w:rsidRPr="00665D7C">
        <w:rPr>
          <w:sz w:val="28"/>
          <w:szCs w:val="28"/>
          <w:lang w:eastAsia="en-US"/>
        </w:rPr>
        <w:t xml:space="preserve"> к настояще</w:t>
      </w:r>
      <w:r w:rsidR="00C62616">
        <w:rPr>
          <w:sz w:val="28"/>
          <w:szCs w:val="28"/>
          <w:lang w:eastAsia="en-US"/>
        </w:rPr>
        <w:t>му</w:t>
      </w:r>
      <w:r w:rsidR="005B01BE" w:rsidRPr="00665D7C">
        <w:rPr>
          <w:sz w:val="28"/>
          <w:szCs w:val="28"/>
          <w:lang w:eastAsia="en-US"/>
        </w:rPr>
        <w:t xml:space="preserve"> </w:t>
      </w:r>
      <w:r w:rsidR="00C62616">
        <w:rPr>
          <w:sz w:val="28"/>
          <w:szCs w:val="28"/>
          <w:lang w:eastAsia="en-US"/>
        </w:rPr>
        <w:t>Порядку</w:t>
      </w:r>
      <w:r w:rsidR="005B01BE" w:rsidRPr="00665D7C">
        <w:rPr>
          <w:sz w:val="28"/>
          <w:szCs w:val="28"/>
          <w:lang w:eastAsia="en-US"/>
        </w:rPr>
        <w:t xml:space="preserve">. </w:t>
      </w:r>
      <w:r w:rsidR="00D745A7" w:rsidRPr="00665D7C">
        <w:rPr>
          <w:sz w:val="28"/>
          <w:szCs w:val="28"/>
          <w:lang w:eastAsia="en-US"/>
        </w:rPr>
        <w:t xml:space="preserve">Форма заполняется </w:t>
      </w:r>
      <w:r w:rsidR="00E1201F" w:rsidRPr="00665D7C">
        <w:rPr>
          <w:sz w:val="28"/>
          <w:szCs w:val="28"/>
          <w:lang w:eastAsia="en-US"/>
        </w:rPr>
        <w:t xml:space="preserve">структурным или подведомственным </w:t>
      </w:r>
      <w:r w:rsidR="00D745A7" w:rsidRPr="00665D7C">
        <w:rPr>
          <w:sz w:val="28"/>
          <w:szCs w:val="28"/>
          <w:lang w:eastAsia="en-US"/>
        </w:rPr>
        <w:t>подразделением</w:t>
      </w:r>
      <w:r w:rsidR="00A66DA4" w:rsidRPr="00665D7C">
        <w:rPr>
          <w:sz w:val="28"/>
          <w:szCs w:val="28"/>
          <w:lang w:eastAsia="en-US"/>
        </w:rPr>
        <w:t xml:space="preserve"> </w:t>
      </w:r>
      <w:r w:rsidR="00FB6460">
        <w:rPr>
          <w:sz w:val="28"/>
          <w:szCs w:val="28"/>
        </w:rPr>
        <w:t>главного</w:t>
      </w:r>
      <w:r w:rsidR="00FB6460" w:rsidRPr="00665D7C">
        <w:rPr>
          <w:sz w:val="28"/>
          <w:szCs w:val="28"/>
        </w:rPr>
        <w:t xml:space="preserve"> распорядител</w:t>
      </w:r>
      <w:r w:rsidR="00FB6460">
        <w:rPr>
          <w:sz w:val="28"/>
          <w:szCs w:val="28"/>
        </w:rPr>
        <w:t>я</w:t>
      </w:r>
      <w:r w:rsidR="00D745A7" w:rsidRPr="00665D7C">
        <w:rPr>
          <w:sz w:val="28"/>
          <w:szCs w:val="28"/>
          <w:lang w:eastAsia="en-US"/>
        </w:rPr>
        <w:t xml:space="preserve">, ответственным за реализацию бюджетной программы/меры, к которой относится данный индикатор результативности. Затем форма передается в рабочую группу для </w:t>
      </w:r>
      <w:r w:rsidR="00DD2289" w:rsidRPr="00665D7C">
        <w:rPr>
          <w:sz w:val="28"/>
          <w:szCs w:val="28"/>
          <w:lang w:eastAsia="en-US"/>
        </w:rPr>
        <w:t xml:space="preserve">обсуждения и </w:t>
      </w:r>
      <w:r w:rsidR="00D745A7" w:rsidRPr="00665D7C">
        <w:rPr>
          <w:sz w:val="28"/>
          <w:szCs w:val="28"/>
          <w:lang w:eastAsia="en-US"/>
        </w:rPr>
        <w:t>согласования.</w:t>
      </w:r>
    </w:p>
    <w:p w:rsidR="000F4BB4" w:rsidRPr="00665D7C" w:rsidRDefault="003C722C" w:rsidP="00F72C04">
      <w:pPr>
        <w:ind w:firstLine="709"/>
        <w:jc w:val="both"/>
        <w:rPr>
          <w:sz w:val="28"/>
          <w:szCs w:val="28"/>
          <w:lang w:eastAsia="en-US"/>
        </w:rPr>
      </w:pPr>
      <w:r w:rsidRPr="00665D7C">
        <w:rPr>
          <w:sz w:val="28"/>
          <w:szCs w:val="28"/>
          <w:lang w:eastAsia="en-US"/>
        </w:rPr>
        <w:t>2</w:t>
      </w:r>
      <w:r w:rsidR="00BF78E6">
        <w:rPr>
          <w:sz w:val="28"/>
          <w:szCs w:val="28"/>
          <w:lang w:eastAsia="en-US"/>
        </w:rPr>
        <w:t>0</w:t>
      </w:r>
      <w:r w:rsidR="00DD2289" w:rsidRPr="00665D7C">
        <w:rPr>
          <w:sz w:val="28"/>
          <w:szCs w:val="28"/>
          <w:lang w:eastAsia="en-US"/>
        </w:rPr>
        <w:t xml:space="preserve">. </w:t>
      </w:r>
      <w:r w:rsidR="00B81011" w:rsidRPr="00665D7C">
        <w:rPr>
          <w:sz w:val="28"/>
          <w:szCs w:val="28"/>
          <w:lang w:eastAsia="en-US"/>
        </w:rPr>
        <w:t>Методика расчета индикаторов результативности должна содержать следующую информацию</w:t>
      </w:r>
      <w:r w:rsidR="000F4BB4" w:rsidRPr="00665D7C">
        <w:rPr>
          <w:sz w:val="28"/>
          <w:szCs w:val="28"/>
          <w:lang w:eastAsia="en-US"/>
        </w:rPr>
        <w:t>:</w:t>
      </w:r>
    </w:p>
    <w:p w:rsidR="000F4BB4" w:rsidRPr="00665D7C" w:rsidRDefault="00EA07FF" w:rsidP="00EA07F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3767DD" w:rsidRPr="00665D7C">
        <w:rPr>
          <w:sz w:val="28"/>
          <w:szCs w:val="28"/>
          <w:lang w:eastAsia="en-US"/>
        </w:rPr>
        <w:t xml:space="preserve"> н</w:t>
      </w:r>
      <w:r w:rsidR="000F4BB4" w:rsidRPr="00665D7C">
        <w:rPr>
          <w:sz w:val="28"/>
          <w:szCs w:val="28"/>
          <w:lang w:eastAsia="en-US"/>
        </w:rPr>
        <w:t>аименование индикатора результативности</w:t>
      </w:r>
      <w:r w:rsidR="006E5302" w:rsidRPr="00665D7C">
        <w:rPr>
          <w:sz w:val="28"/>
          <w:szCs w:val="28"/>
          <w:lang w:eastAsia="en-US"/>
        </w:rPr>
        <w:t xml:space="preserve"> (краткое, четкое и доступное для понимания)</w:t>
      </w:r>
      <w:r w:rsidR="000F4BB4" w:rsidRPr="00665D7C">
        <w:rPr>
          <w:sz w:val="28"/>
          <w:szCs w:val="28"/>
          <w:lang w:eastAsia="en-US"/>
        </w:rPr>
        <w:t>;</w:t>
      </w:r>
    </w:p>
    <w:p w:rsidR="00D745A7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3767DD" w:rsidRPr="00665D7C">
        <w:rPr>
          <w:sz w:val="28"/>
          <w:szCs w:val="28"/>
          <w:lang w:eastAsia="en-US"/>
        </w:rPr>
        <w:t xml:space="preserve"> е</w:t>
      </w:r>
      <w:r w:rsidR="00D745A7" w:rsidRPr="00665D7C">
        <w:rPr>
          <w:sz w:val="28"/>
          <w:szCs w:val="28"/>
          <w:lang w:eastAsia="en-US"/>
        </w:rPr>
        <w:t>диница измерения</w:t>
      </w:r>
      <w:r w:rsidR="000F4BB4" w:rsidRPr="00665D7C">
        <w:rPr>
          <w:sz w:val="28"/>
          <w:szCs w:val="28"/>
          <w:lang w:eastAsia="en-US"/>
        </w:rPr>
        <w:t xml:space="preserve"> индикатора;</w:t>
      </w:r>
    </w:p>
    <w:p w:rsidR="00D745A7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3767DD" w:rsidRPr="00665D7C">
        <w:rPr>
          <w:sz w:val="28"/>
          <w:szCs w:val="28"/>
          <w:lang w:eastAsia="en-US"/>
        </w:rPr>
        <w:t xml:space="preserve"> о</w:t>
      </w:r>
      <w:r w:rsidR="00D745A7" w:rsidRPr="00665D7C">
        <w:rPr>
          <w:sz w:val="28"/>
          <w:szCs w:val="28"/>
          <w:lang w:eastAsia="en-US"/>
        </w:rPr>
        <w:t>пределение индикатора</w:t>
      </w:r>
      <w:r w:rsidR="000F4BB4" w:rsidRPr="00665D7C">
        <w:rPr>
          <w:sz w:val="28"/>
          <w:szCs w:val="28"/>
          <w:lang w:eastAsia="en-US"/>
        </w:rPr>
        <w:t xml:space="preserve"> (</w:t>
      </w:r>
      <w:r w:rsidR="00395765" w:rsidRPr="00665D7C">
        <w:rPr>
          <w:sz w:val="28"/>
          <w:szCs w:val="28"/>
          <w:lang w:eastAsia="en-US"/>
        </w:rPr>
        <w:t>краткая характеристика содержания индикатора);</w:t>
      </w:r>
      <w:r w:rsidR="000F4BB4" w:rsidRPr="00665D7C">
        <w:rPr>
          <w:sz w:val="28"/>
          <w:szCs w:val="28"/>
          <w:lang w:eastAsia="en-US"/>
        </w:rPr>
        <w:t xml:space="preserve"> </w:t>
      </w:r>
    </w:p>
    <w:p w:rsidR="00D745A7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7544A5" w:rsidRPr="00665D7C">
        <w:rPr>
          <w:sz w:val="28"/>
          <w:szCs w:val="28"/>
          <w:lang w:eastAsia="en-US"/>
        </w:rPr>
        <w:t xml:space="preserve"> и</w:t>
      </w:r>
      <w:r w:rsidR="00D745A7" w:rsidRPr="00665D7C">
        <w:rPr>
          <w:sz w:val="28"/>
          <w:szCs w:val="28"/>
          <w:lang w:eastAsia="en-US"/>
        </w:rPr>
        <w:t>сточник данны</w:t>
      </w:r>
      <w:r w:rsidR="00395765" w:rsidRPr="00665D7C">
        <w:rPr>
          <w:sz w:val="28"/>
          <w:szCs w:val="28"/>
          <w:lang w:eastAsia="en-US"/>
        </w:rPr>
        <w:t xml:space="preserve">х для сбора значений индикатора (периодическая отчетность, перепись, единовременное обследование, бухгалтерская отчетность, финансовая отчетность, социологический опрос, </w:t>
      </w:r>
      <w:r w:rsidR="00B81011" w:rsidRPr="00665D7C">
        <w:rPr>
          <w:sz w:val="28"/>
          <w:szCs w:val="28"/>
          <w:lang w:eastAsia="en-US"/>
        </w:rPr>
        <w:t>ведомственная</w:t>
      </w:r>
      <w:r w:rsidR="00395765" w:rsidRPr="00665D7C">
        <w:rPr>
          <w:sz w:val="28"/>
          <w:szCs w:val="28"/>
          <w:lang w:eastAsia="en-US"/>
        </w:rPr>
        <w:t xml:space="preserve"> информация и т.п.)</w:t>
      </w:r>
      <w:r w:rsidR="00A101A9" w:rsidRPr="00665D7C">
        <w:rPr>
          <w:sz w:val="28"/>
          <w:szCs w:val="28"/>
          <w:lang w:eastAsia="en-US"/>
        </w:rPr>
        <w:t>;</w:t>
      </w:r>
    </w:p>
    <w:p w:rsidR="00D745A7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7544A5" w:rsidRPr="00665D7C">
        <w:rPr>
          <w:sz w:val="28"/>
          <w:szCs w:val="28"/>
          <w:lang w:eastAsia="en-US"/>
        </w:rPr>
        <w:t xml:space="preserve"> м</w:t>
      </w:r>
      <w:r w:rsidR="00D745A7" w:rsidRPr="00665D7C">
        <w:rPr>
          <w:sz w:val="28"/>
          <w:szCs w:val="28"/>
          <w:lang w:eastAsia="en-US"/>
        </w:rPr>
        <w:t>етод сбора информации, отчетности</w:t>
      </w:r>
      <w:r w:rsidR="00A101A9" w:rsidRPr="00665D7C">
        <w:rPr>
          <w:sz w:val="28"/>
          <w:szCs w:val="28"/>
          <w:lang w:eastAsia="en-US"/>
        </w:rPr>
        <w:t xml:space="preserve"> (краткое описание последовательности процесса и особенностей сбора информации);</w:t>
      </w:r>
    </w:p>
    <w:p w:rsidR="00D745A7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7544A5" w:rsidRPr="00665D7C">
        <w:rPr>
          <w:sz w:val="28"/>
          <w:szCs w:val="28"/>
          <w:lang w:eastAsia="en-US"/>
        </w:rPr>
        <w:t xml:space="preserve"> ф</w:t>
      </w:r>
      <w:r w:rsidR="00D745A7" w:rsidRPr="00665D7C">
        <w:rPr>
          <w:sz w:val="28"/>
          <w:szCs w:val="28"/>
          <w:lang w:eastAsia="en-US"/>
        </w:rPr>
        <w:t>ормула расч</w:t>
      </w:r>
      <w:r w:rsidR="00A101A9" w:rsidRPr="00665D7C">
        <w:rPr>
          <w:sz w:val="28"/>
          <w:szCs w:val="28"/>
          <w:lang w:eastAsia="en-US"/>
        </w:rPr>
        <w:t>ета индикатора результативности;</w:t>
      </w:r>
    </w:p>
    <w:p w:rsidR="00870310" w:rsidRPr="00665D7C" w:rsidRDefault="00EA07FF" w:rsidP="00F72C0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7544A5" w:rsidRPr="00665D7C">
        <w:rPr>
          <w:sz w:val="28"/>
          <w:szCs w:val="28"/>
          <w:lang w:eastAsia="en-US"/>
        </w:rPr>
        <w:t xml:space="preserve"> о</w:t>
      </w:r>
      <w:r w:rsidR="00D745A7" w:rsidRPr="00665D7C">
        <w:rPr>
          <w:sz w:val="28"/>
          <w:szCs w:val="28"/>
          <w:lang w:eastAsia="en-US"/>
        </w:rPr>
        <w:t>бъект</w:t>
      </w:r>
      <w:r w:rsidR="00105816" w:rsidRPr="00665D7C">
        <w:rPr>
          <w:sz w:val="28"/>
          <w:szCs w:val="28"/>
          <w:lang w:eastAsia="en-US"/>
        </w:rPr>
        <w:t>/целевая группа</w:t>
      </w:r>
      <w:r w:rsidR="00D745A7" w:rsidRPr="00665D7C">
        <w:rPr>
          <w:sz w:val="28"/>
          <w:szCs w:val="28"/>
          <w:lang w:eastAsia="en-US"/>
        </w:rPr>
        <w:t xml:space="preserve"> и единица наблюдения</w:t>
      </w:r>
      <w:r w:rsidR="008538FA" w:rsidRPr="00665D7C">
        <w:rPr>
          <w:sz w:val="28"/>
          <w:szCs w:val="28"/>
          <w:lang w:eastAsia="en-US"/>
        </w:rPr>
        <w:t>.</w:t>
      </w:r>
    </w:p>
    <w:p w:rsidR="00870310" w:rsidRPr="00665D7C" w:rsidRDefault="00870310" w:rsidP="00F72C0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8B3341" w:rsidRDefault="008B334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E6971" w:rsidRDefault="009E6971" w:rsidP="00F72C0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41637" w:rsidRPr="00665D7C" w:rsidRDefault="00750F14" w:rsidP="00F72C0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665D7C">
        <w:rPr>
          <w:b/>
          <w:sz w:val="28"/>
          <w:szCs w:val="28"/>
        </w:rPr>
        <w:t xml:space="preserve">Глава 3. </w:t>
      </w:r>
      <w:r w:rsidR="00D41637" w:rsidRPr="00665D7C">
        <w:rPr>
          <w:b/>
          <w:sz w:val="28"/>
          <w:szCs w:val="28"/>
        </w:rPr>
        <w:t>Ответственность за</w:t>
      </w:r>
      <w:r w:rsidR="00827F1F">
        <w:rPr>
          <w:b/>
          <w:sz w:val="28"/>
          <w:szCs w:val="28"/>
        </w:rPr>
        <w:t xml:space="preserve"> достижение целевых значений индикаторов результативности</w:t>
      </w:r>
    </w:p>
    <w:p w:rsidR="00F72C04" w:rsidRPr="00665D7C" w:rsidRDefault="00F72C04" w:rsidP="00F72C0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41637" w:rsidRPr="0067491F" w:rsidRDefault="003C722C" w:rsidP="00F72C0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  <w:lang w:eastAsia="en-US"/>
        </w:rPr>
        <w:t>2</w:t>
      </w:r>
      <w:r w:rsidR="00BF78E6">
        <w:rPr>
          <w:sz w:val="28"/>
          <w:szCs w:val="28"/>
          <w:lang w:eastAsia="en-US"/>
        </w:rPr>
        <w:t>1</w:t>
      </w:r>
      <w:r w:rsidR="00D41637" w:rsidRPr="00665D7C">
        <w:rPr>
          <w:sz w:val="28"/>
          <w:szCs w:val="28"/>
          <w:lang w:eastAsia="en-US"/>
        </w:rPr>
        <w:t>. Ответственность за достижение индикаторов результативности</w:t>
      </w:r>
      <w:r w:rsidR="00D41637" w:rsidRPr="00665D7C">
        <w:rPr>
          <w:sz w:val="28"/>
          <w:szCs w:val="28"/>
        </w:rPr>
        <w:t xml:space="preserve"> бюджетных программ, проведение систематического мониторинга</w:t>
      </w:r>
      <w:r w:rsidR="00105F6D" w:rsidRPr="00665D7C">
        <w:rPr>
          <w:sz w:val="28"/>
          <w:szCs w:val="28"/>
        </w:rPr>
        <w:t xml:space="preserve">, </w:t>
      </w:r>
      <w:r w:rsidR="00D41637" w:rsidRPr="00665D7C">
        <w:rPr>
          <w:sz w:val="28"/>
          <w:szCs w:val="28"/>
        </w:rPr>
        <w:t>своевременное</w:t>
      </w:r>
      <w:r w:rsidR="00105F6D" w:rsidRPr="00665D7C">
        <w:rPr>
          <w:sz w:val="28"/>
          <w:szCs w:val="28"/>
        </w:rPr>
        <w:t xml:space="preserve">, достоверное </w:t>
      </w:r>
      <w:r w:rsidR="00D41637" w:rsidRPr="00665D7C">
        <w:rPr>
          <w:sz w:val="28"/>
          <w:szCs w:val="28"/>
        </w:rPr>
        <w:t xml:space="preserve">и качественное представление отчетности по </w:t>
      </w:r>
      <w:r w:rsidR="00D41637" w:rsidRPr="0067491F">
        <w:rPr>
          <w:sz w:val="28"/>
          <w:szCs w:val="28"/>
        </w:rPr>
        <w:t xml:space="preserve">достижению индикаторов результативности по бюджетным программам возлагается на руководителя </w:t>
      </w:r>
      <w:r w:rsidR="00FB6460" w:rsidRPr="0067491F">
        <w:rPr>
          <w:sz w:val="28"/>
          <w:szCs w:val="28"/>
        </w:rPr>
        <w:t>главн</w:t>
      </w:r>
      <w:r w:rsidR="00E37A19" w:rsidRPr="0067491F">
        <w:rPr>
          <w:sz w:val="28"/>
          <w:szCs w:val="28"/>
        </w:rPr>
        <w:t>ого</w:t>
      </w:r>
      <w:r w:rsidR="00FB6460" w:rsidRPr="0067491F">
        <w:rPr>
          <w:sz w:val="28"/>
          <w:szCs w:val="28"/>
        </w:rPr>
        <w:t xml:space="preserve"> распорядител</w:t>
      </w:r>
      <w:r w:rsidR="00E37A19" w:rsidRPr="0067491F">
        <w:rPr>
          <w:sz w:val="28"/>
          <w:szCs w:val="28"/>
        </w:rPr>
        <w:t>я</w:t>
      </w:r>
      <w:r w:rsidR="00FB6460" w:rsidRPr="0067491F">
        <w:rPr>
          <w:sz w:val="28"/>
          <w:szCs w:val="28"/>
        </w:rPr>
        <w:t>/распорядител</w:t>
      </w:r>
      <w:r w:rsidR="00E37A19" w:rsidRPr="0067491F">
        <w:rPr>
          <w:sz w:val="28"/>
          <w:szCs w:val="28"/>
        </w:rPr>
        <w:t>я</w:t>
      </w:r>
      <w:r w:rsidR="00D41637" w:rsidRPr="0067491F">
        <w:rPr>
          <w:sz w:val="28"/>
          <w:szCs w:val="28"/>
        </w:rPr>
        <w:t xml:space="preserve">. </w:t>
      </w:r>
    </w:p>
    <w:p w:rsidR="00573579" w:rsidRPr="00665D7C" w:rsidRDefault="003C722C" w:rsidP="00EA07FF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7491F">
        <w:rPr>
          <w:rFonts w:ascii="Times New Roman" w:hAnsi="Times New Roman"/>
          <w:sz w:val="28"/>
          <w:szCs w:val="28"/>
          <w:lang w:val="ru-RU"/>
        </w:rPr>
        <w:t>2</w:t>
      </w:r>
      <w:r w:rsidR="00BF78E6">
        <w:rPr>
          <w:rFonts w:ascii="Times New Roman" w:hAnsi="Times New Roman"/>
          <w:sz w:val="28"/>
          <w:szCs w:val="28"/>
          <w:lang w:val="ru-RU"/>
        </w:rPr>
        <w:t>2</w:t>
      </w:r>
      <w:r w:rsidR="00FC3C63" w:rsidRPr="0067491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C3C63" w:rsidRPr="0067491F">
        <w:rPr>
          <w:rFonts w:ascii="Times New Roman" w:eastAsia="Times New Roman" w:hAnsi="Times New Roman"/>
          <w:sz w:val="28"/>
          <w:szCs w:val="28"/>
          <w:lang w:val="ru-RU"/>
        </w:rPr>
        <w:t xml:space="preserve">В случае непредставления и/или некачественного представления </w:t>
      </w:r>
      <w:r w:rsidR="00EA07FF" w:rsidRPr="0067491F">
        <w:rPr>
          <w:rFonts w:ascii="Times New Roman" w:eastAsia="Times New Roman" w:hAnsi="Times New Roman"/>
          <w:sz w:val="28"/>
          <w:szCs w:val="28"/>
          <w:lang w:val="ru-RU"/>
        </w:rPr>
        <w:t xml:space="preserve">главными распорядителями 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отчета </w:t>
      </w:r>
      <w:r w:rsidR="004C35F9" w:rsidRPr="00AF5E17">
        <w:rPr>
          <w:rFonts w:ascii="Times New Roman" w:eastAsia="Times New Roman" w:hAnsi="Times New Roman"/>
          <w:sz w:val="28"/>
          <w:szCs w:val="28"/>
          <w:lang w:val="ru-RU"/>
        </w:rPr>
        <w:t>о достижении индикаторов результативности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901EF5" w:rsidRPr="00AF5E17">
        <w:rPr>
          <w:rFonts w:ascii="Times New Roman" w:eastAsia="Times New Roman" w:hAnsi="Times New Roman"/>
          <w:sz w:val="28"/>
          <w:szCs w:val="28"/>
          <w:lang w:val="ru-RU" w:eastAsia="ru-RU"/>
        </w:rPr>
        <w:t>уполномоченный государственный орган</w:t>
      </w:r>
      <w:r w:rsidR="00901EF5" w:rsidRPr="00665D7C" w:rsidDel="003E1DD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>вн</w:t>
      </w:r>
      <w:r w:rsidR="003E1DD1">
        <w:rPr>
          <w:rFonts w:ascii="Times New Roman" w:eastAsia="Times New Roman" w:hAnsi="Times New Roman"/>
          <w:sz w:val="28"/>
          <w:szCs w:val="28"/>
          <w:lang w:val="ru-RU"/>
        </w:rPr>
        <w:t>осит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 соответствующему вышестоящему государственному органу </w:t>
      </w:r>
      <w:r w:rsidR="00EA07FF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предложения 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о применении мер дисциплинарной ответственности к руководителям </w:t>
      </w:r>
      <w:r w:rsidR="00FB6460" w:rsidRPr="00AF5E17">
        <w:rPr>
          <w:rFonts w:ascii="Times New Roman" w:eastAsia="Times New Roman" w:hAnsi="Times New Roman"/>
          <w:sz w:val="28"/>
          <w:szCs w:val="28"/>
          <w:lang w:val="ru-RU"/>
        </w:rPr>
        <w:t>главн</w:t>
      </w:r>
      <w:r w:rsidR="00FB6460">
        <w:rPr>
          <w:rFonts w:ascii="Times New Roman" w:eastAsia="Times New Roman" w:hAnsi="Times New Roman"/>
          <w:sz w:val="28"/>
          <w:szCs w:val="28"/>
          <w:lang w:val="ru-RU"/>
        </w:rPr>
        <w:t>ых</w:t>
      </w:r>
      <w:r w:rsidR="00FB6460" w:rsidRPr="00AF5E17">
        <w:rPr>
          <w:rFonts w:ascii="Times New Roman" w:eastAsia="Times New Roman" w:hAnsi="Times New Roman"/>
          <w:sz w:val="28"/>
          <w:szCs w:val="28"/>
          <w:lang w:val="ru-RU"/>
        </w:rPr>
        <w:t xml:space="preserve"> распорядител</w:t>
      </w:r>
      <w:r w:rsidR="00FB6460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="00FB6460" w:rsidRPr="00665D7C" w:rsidDel="00FB646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33178E" w:rsidRPr="00665D7C">
        <w:rPr>
          <w:rFonts w:ascii="Times New Roman" w:eastAsia="Times New Roman" w:hAnsi="Times New Roman"/>
          <w:sz w:val="28"/>
          <w:szCs w:val="28"/>
          <w:lang w:val="ru-RU"/>
        </w:rPr>
        <w:t>за нарушение бюджетного законодательства</w:t>
      </w:r>
      <w:r w:rsidR="00FC3C63" w:rsidRPr="00665D7C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B078C6" w:rsidRPr="00665D7C" w:rsidRDefault="003C722C" w:rsidP="0067491F">
      <w:pPr>
        <w:tabs>
          <w:tab w:val="left" w:pos="0"/>
          <w:tab w:val="left" w:pos="142"/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2</w:t>
      </w:r>
      <w:r w:rsidR="00BF78E6">
        <w:rPr>
          <w:sz w:val="28"/>
          <w:szCs w:val="28"/>
        </w:rPr>
        <w:t>3</w:t>
      </w:r>
      <w:r w:rsidR="0067491F">
        <w:rPr>
          <w:sz w:val="28"/>
          <w:szCs w:val="28"/>
        </w:rPr>
        <w:t>.</w:t>
      </w:r>
      <w:r w:rsidR="0067491F">
        <w:rPr>
          <w:color w:val="FFFFFF" w:themeColor="background1"/>
          <w:sz w:val="28"/>
          <w:szCs w:val="28"/>
        </w:rPr>
        <w:t>.</w:t>
      </w:r>
      <w:r w:rsidR="00FB6460">
        <w:rPr>
          <w:sz w:val="28"/>
          <w:szCs w:val="28"/>
        </w:rPr>
        <w:t>Главные</w:t>
      </w:r>
      <w:r w:rsidR="00FB6460" w:rsidRPr="00665D7C">
        <w:rPr>
          <w:sz w:val="28"/>
          <w:szCs w:val="28"/>
        </w:rPr>
        <w:t xml:space="preserve"> распорядител</w:t>
      </w:r>
      <w:r w:rsidR="00FB6460">
        <w:rPr>
          <w:sz w:val="28"/>
          <w:szCs w:val="28"/>
        </w:rPr>
        <w:t>и</w:t>
      </w:r>
      <w:r w:rsidR="00FB6460" w:rsidRPr="00665D7C" w:rsidDel="00FB6460">
        <w:rPr>
          <w:sz w:val="28"/>
          <w:szCs w:val="28"/>
        </w:rPr>
        <w:t xml:space="preserve"> </w:t>
      </w:r>
      <w:r w:rsidR="00105F6D" w:rsidRPr="00665D7C">
        <w:rPr>
          <w:sz w:val="28"/>
          <w:szCs w:val="28"/>
        </w:rPr>
        <w:t xml:space="preserve">в пределах своих полномочий принимают своевременные меры по </w:t>
      </w:r>
      <w:r w:rsidR="003E1DD1">
        <w:rPr>
          <w:sz w:val="28"/>
          <w:szCs w:val="28"/>
        </w:rPr>
        <w:t xml:space="preserve">достижению целевых значений индикаторов результативности на основе </w:t>
      </w:r>
      <w:r w:rsidR="00B078C6" w:rsidRPr="00665D7C">
        <w:rPr>
          <w:sz w:val="28"/>
          <w:szCs w:val="28"/>
        </w:rPr>
        <w:t>мониторинга и анализа.</w:t>
      </w:r>
    </w:p>
    <w:p w:rsidR="00A0191C" w:rsidRPr="00665D7C" w:rsidRDefault="00262AD4" w:rsidP="00F72C04">
      <w:pPr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2</w:t>
      </w:r>
      <w:r w:rsidR="00BF78E6">
        <w:rPr>
          <w:sz w:val="28"/>
          <w:szCs w:val="28"/>
        </w:rPr>
        <w:t>4</w:t>
      </w:r>
      <w:r w:rsidR="00B078C6" w:rsidRPr="00665D7C">
        <w:rPr>
          <w:sz w:val="28"/>
          <w:szCs w:val="28"/>
        </w:rPr>
        <w:t>.</w:t>
      </w:r>
      <w:r w:rsidR="0067491F">
        <w:rPr>
          <w:color w:val="FFFFFF" w:themeColor="background1"/>
          <w:sz w:val="28"/>
          <w:szCs w:val="28"/>
        </w:rPr>
        <w:t>.</w:t>
      </w:r>
      <w:r w:rsidR="00901EF5">
        <w:rPr>
          <w:sz w:val="28"/>
          <w:szCs w:val="28"/>
        </w:rPr>
        <w:t>У</w:t>
      </w:r>
      <w:r w:rsidR="00901EF5" w:rsidRPr="00665D7C">
        <w:rPr>
          <w:sz w:val="28"/>
          <w:szCs w:val="28"/>
        </w:rPr>
        <w:t>полномоченный государственный орган</w:t>
      </w:r>
      <w:r w:rsidR="00B078C6" w:rsidRPr="00665D7C">
        <w:rPr>
          <w:sz w:val="28"/>
          <w:szCs w:val="28"/>
        </w:rPr>
        <w:t xml:space="preserve"> </w:t>
      </w:r>
      <w:r w:rsidR="00A0191C" w:rsidRPr="00665D7C">
        <w:rPr>
          <w:sz w:val="28"/>
          <w:szCs w:val="28"/>
        </w:rPr>
        <w:t xml:space="preserve">осуществляет мониторинг достижения индикаторов результативности, проводит анализ представленных </w:t>
      </w:r>
      <w:r w:rsidR="00FB6460">
        <w:rPr>
          <w:sz w:val="28"/>
          <w:szCs w:val="28"/>
        </w:rPr>
        <w:t>главными</w:t>
      </w:r>
      <w:r w:rsidR="00FB6460" w:rsidRPr="00665D7C">
        <w:rPr>
          <w:sz w:val="28"/>
          <w:szCs w:val="28"/>
        </w:rPr>
        <w:t xml:space="preserve"> распорядител</w:t>
      </w:r>
      <w:r w:rsidR="00FB6460">
        <w:rPr>
          <w:sz w:val="28"/>
          <w:szCs w:val="28"/>
        </w:rPr>
        <w:t>ями</w:t>
      </w:r>
      <w:r w:rsidR="00FB6460" w:rsidRPr="00665D7C" w:rsidDel="00FB6460">
        <w:rPr>
          <w:sz w:val="28"/>
          <w:szCs w:val="28"/>
        </w:rPr>
        <w:t xml:space="preserve"> </w:t>
      </w:r>
      <w:r w:rsidR="00A0191C" w:rsidRPr="00665D7C">
        <w:rPr>
          <w:sz w:val="28"/>
          <w:szCs w:val="28"/>
        </w:rPr>
        <w:t xml:space="preserve">отчетов </w:t>
      </w:r>
      <w:r w:rsidR="00820B94" w:rsidRPr="00665D7C">
        <w:rPr>
          <w:sz w:val="28"/>
          <w:szCs w:val="28"/>
        </w:rPr>
        <w:t>о достижении индикаторов результативности</w:t>
      </w:r>
      <w:r w:rsidR="00820B94">
        <w:rPr>
          <w:sz w:val="28"/>
          <w:szCs w:val="28"/>
        </w:rPr>
        <w:t xml:space="preserve"> </w:t>
      </w:r>
      <w:r w:rsidR="00A0191C" w:rsidRPr="00665D7C">
        <w:rPr>
          <w:sz w:val="28"/>
          <w:szCs w:val="28"/>
        </w:rPr>
        <w:t>и другой сопутствующей информации</w:t>
      </w:r>
      <w:r w:rsidR="00EA07FF">
        <w:rPr>
          <w:sz w:val="28"/>
          <w:szCs w:val="28"/>
        </w:rPr>
        <w:t>,</w:t>
      </w:r>
      <w:r w:rsidR="00A0191C" w:rsidRPr="00665D7C">
        <w:rPr>
          <w:sz w:val="28"/>
          <w:szCs w:val="28"/>
        </w:rPr>
        <w:t xml:space="preserve"> формирует итоговое заключение о ходе реализации бюджетных программ/мер. </w:t>
      </w:r>
    </w:p>
    <w:p w:rsidR="00F954F7" w:rsidRPr="00665D7C" w:rsidRDefault="00262AD4" w:rsidP="00F72C04">
      <w:pPr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2</w:t>
      </w:r>
      <w:r w:rsidR="00BF78E6">
        <w:rPr>
          <w:sz w:val="28"/>
          <w:szCs w:val="28"/>
        </w:rPr>
        <w:t>5</w:t>
      </w:r>
      <w:r w:rsidR="00F954F7" w:rsidRPr="00665D7C">
        <w:rPr>
          <w:sz w:val="28"/>
          <w:szCs w:val="28"/>
        </w:rPr>
        <w:t>.</w:t>
      </w:r>
      <w:r w:rsidR="007242F9">
        <w:rPr>
          <w:color w:val="FFFFFF" w:themeColor="background1"/>
          <w:sz w:val="28"/>
          <w:szCs w:val="28"/>
        </w:rPr>
        <w:t>.</w:t>
      </w:r>
      <w:r w:rsidR="00901EF5">
        <w:rPr>
          <w:sz w:val="28"/>
          <w:szCs w:val="28"/>
        </w:rPr>
        <w:t>У</w:t>
      </w:r>
      <w:r w:rsidR="00901EF5" w:rsidRPr="00665D7C">
        <w:rPr>
          <w:sz w:val="28"/>
          <w:szCs w:val="28"/>
        </w:rPr>
        <w:t>полномоченный государственный орган</w:t>
      </w:r>
      <w:r w:rsidR="00F954F7" w:rsidRPr="00665D7C">
        <w:rPr>
          <w:sz w:val="28"/>
          <w:szCs w:val="28"/>
        </w:rPr>
        <w:t xml:space="preserve"> формирует сводн</w:t>
      </w:r>
      <w:r w:rsidR="0067491F">
        <w:rPr>
          <w:sz w:val="28"/>
          <w:szCs w:val="28"/>
        </w:rPr>
        <w:t>ый</w:t>
      </w:r>
      <w:r w:rsidR="00F954F7" w:rsidRPr="00665D7C">
        <w:rPr>
          <w:sz w:val="28"/>
          <w:szCs w:val="28"/>
        </w:rPr>
        <w:t xml:space="preserve"> </w:t>
      </w:r>
      <w:r w:rsidR="00820B94">
        <w:rPr>
          <w:sz w:val="28"/>
          <w:szCs w:val="28"/>
        </w:rPr>
        <w:t xml:space="preserve">отчет </w:t>
      </w:r>
      <w:r w:rsidR="00820B94" w:rsidRPr="00665D7C">
        <w:rPr>
          <w:sz w:val="28"/>
          <w:szCs w:val="28"/>
        </w:rPr>
        <w:t>о достижении индикаторов результативности</w:t>
      </w:r>
      <w:r w:rsidR="00F954F7" w:rsidRPr="00665D7C">
        <w:rPr>
          <w:sz w:val="28"/>
          <w:szCs w:val="28"/>
        </w:rPr>
        <w:t xml:space="preserve"> по всем </w:t>
      </w:r>
      <w:r w:rsidR="00FB6460">
        <w:rPr>
          <w:sz w:val="28"/>
          <w:szCs w:val="28"/>
        </w:rPr>
        <w:t>главным</w:t>
      </w:r>
      <w:r w:rsidR="00FB6460" w:rsidRPr="00665D7C">
        <w:rPr>
          <w:sz w:val="28"/>
          <w:szCs w:val="28"/>
        </w:rPr>
        <w:t xml:space="preserve"> распорядител</w:t>
      </w:r>
      <w:r w:rsidR="00FB6460">
        <w:rPr>
          <w:sz w:val="28"/>
          <w:szCs w:val="28"/>
        </w:rPr>
        <w:t>ям</w:t>
      </w:r>
      <w:r w:rsidR="00F954F7" w:rsidRPr="00665D7C">
        <w:rPr>
          <w:sz w:val="28"/>
          <w:szCs w:val="28"/>
        </w:rPr>
        <w:t>. Сводная информация направляется в Правительство Кыргызской Республики и отражается в соответствующих отчетах об исполнении республиканского бюджета.</w:t>
      </w:r>
    </w:p>
    <w:p w:rsidR="00105F6D" w:rsidRPr="00665D7C" w:rsidRDefault="00262AD4" w:rsidP="00F72C04">
      <w:pPr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2</w:t>
      </w:r>
      <w:r w:rsidR="00BF78E6">
        <w:rPr>
          <w:sz w:val="28"/>
          <w:szCs w:val="28"/>
        </w:rPr>
        <w:t>6</w:t>
      </w:r>
      <w:r w:rsidR="00A0191C" w:rsidRPr="00665D7C">
        <w:rPr>
          <w:sz w:val="28"/>
          <w:szCs w:val="28"/>
        </w:rPr>
        <w:t>.</w:t>
      </w:r>
      <w:r w:rsidR="007242F9">
        <w:rPr>
          <w:color w:val="FFFFFF" w:themeColor="background1"/>
          <w:sz w:val="28"/>
          <w:szCs w:val="28"/>
        </w:rPr>
        <w:t>.</w:t>
      </w:r>
      <w:r w:rsidR="00105F6D" w:rsidRPr="00665D7C">
        <w:rPr>
          <w:sz w:val="28"/>
          <w:szCs w:val="28"/>
        </w:rPr>
        <w:t xml:space="preserve">Итоговое заключение о ходе реализации бюджетных программ/мер является основанием для принятия решений о внесении в установленном порядке изменений </w:t>
      </w:r>
      <w:r w:rsidR="00EA07FF">
        <w:rPr>
          <w:sz w:val="28"/>
          <w:szCs w:val="28"/>
        </w:rPr>
        <w:t>в бюджет</w:t>
      </w:r>
      <w:r w:rsidR="0031687D">
        <w:rPr>
          <w:sz w:val="28"/>
          <w:szCs w:val="28"/>
        </w:rPr>
        <w:t xml:space="preserve"> </w:t>
      </w:r>
      <w:r w:rsidR="00105F6D" w:rsidRPr="00665D7C">
        <w:rPr>
          <w:sz w:val="28"/>
          <w:szCs w:val="28"/>
        </w:rPr>
        <w:t>текущего бюджетного периода, соответствующих предложений к проекту бюджета на очередной бюджетный год и два последующих прогнозируемых года, включая остановку реализации соответствующих бюджетных программ.</w:t>
      </w:r>
    </w:p>
    <w:p w:rsidR="00F954F7" w:rsidRPr="00665D7C" w:rsidRDefault="00262AD4" w:rsidP="00F954F7">
      <w:pPr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>2</w:t>
      </w:r>
      <w:r w:rsidR="00BF78E6">
        <w:rPr>
          <w:sz w:val="28"/>
          <w:szCs w:val="28"/>
        </w:rPr>
        <w:t>7</w:t>
      </w:r>
      <w:r w:rsidR="00105F6D" w:rsidRPr="00665D7C">
        <w:rPr>
          <w:sz w:val="28"/>
          <w:szCs w:val="28"/>
        </w:rPr>
        <w:t>.</w:t>
      </w:r>
      <w:r w:rsidR="007242F9">
        <w:rPr>
          <w:color w:val="FFFFFF" w:themeColor="background1"/>
          <w:sz w:val="28"/>
          <w:szCs w:val="28"/>
        </w:rPr>
        <w:t>.</w:t>
      </w:r>
      <w:r w:rsidR="0031687D">
        <w:rPr>
          <w:sz w:val="28"/>
          <w:szCs w:val="28"/>
        </w:rPr>
        <w:t>У</w:t>
      </w:r>
      <w:r w:rsidR="00740093" w:rsidRPr="00665D7C">
        <w:rPr>
          <w:sz w:val="28"/>
          <w:szCs w:val="28"/>
        </w:rPr>
        <w:t>полномоченный государственный орган</w:t>
      </w:r>
      <w:r w:rsidR="00105F6D" w:rsidRPr="00665D7C">
        <w:rPr>
          <w:sz w:val="28"/>
          <w:szCs w:val="28"/>
        </w:rPr>
        <w:t>, в пределах своих полномочий, принимает своевременные меры по повышению эффективности бюджетных расходов п</w:t>
      </w:r>
      <w:r w:rsidR="00A0191C" w:rsidRPr="00665D7C">
        <w:rPr>
          <w:sz w:val="28"/>
          <w:szCs w:val="28"/>
        </w:rPr>
        <w:t>о итогам проведенного мониторинга и анализа достижени</w:t>
      </w:r>
      <w:r w:rsidR="00F954F7" w:rsidRPr="00665D7C">
        <w:rPr>
          <w:sz w:val="28"/>
          <w:szCs w:val="28"/>
        </w:rPr>
        <w:t xml:space="preserve">я </w:t>
      </w:r>
      <w:r w:rsidR="003E1DD1">
        <w:rPr>
          <w:sz w:val="28"/>
          <w:szCs w:val="28"/>
        </w:rPr>
        <w:t xml:space="preserve">целевых значений </w:t>
      </w:r>
      <w:r w:rsidR="00F954F7" w:rsidRPr="00665D7C">
        <w:rPr>
          <w:sz w:val="28"/>
          <w:szCs w:val="28"/>
        </w:rPr>
        <w:t>индикаторов результативности.</w:t>
      </w:r>
    </w:p>
    <w:p w:rsidR="00D41637" w:rsidRPr="00665D7C" w:rsidRDefault="00A0191C" w:rsidP="00F72C04">
      <w:pPr>
        <w:ind w:firstLine="709"/>
        <w:jc w:val="both"/>
        <w:rPr>
          <w:sz w:val="28"/>
          <w:szCs w:val="28"/>
        </w:rPr>
      </w:pPr>
      <w:r w:rsidRPr="00665D7C">
        <w:rPr>
          <w:sz w:val="28"/>
          <w:szCs w:val="28"/>
        </w:rPr>
        <w:t xml:space="preserve"> </w:t>
      </w:r>
    </w:p>
    <w:p w:rsidR="00810B09" w:rsidRPr="00665D7C" w:rsidRDefault="00810B09">
      <w:pPr>
        <w:jc w:val="both"/>
        <w:rPr>
          <w:sz w:val="28"/>
          <w:szCs w:val="28"/>
          <w:lang w:eastAsia="en-US"/>
        </w:rPr>
        <w:sectPr w:rsidR="00810B09" w:rsidRPr="00665D7C" w:rsidSect="00AD178E">
          <w:foot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371788" w:rsidRPr="00665D7C" w:rsidRDefault="006672A5" w:rsidP="006672A5">
      <w:pPr>
        <w:ind w:right="-30" w:firstLine="12"/>
      </w:pPr>
      <w:r>
        <w:lastRenderedPageBreak/>
        <w:t xml:space="preserve">Форма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71788" w:rsidRPr="00665D7C">
        <w:t>Приложение 1</w:t>
      </w:r>
    </w:p>
    <w:p w:rsidR="00371788" w:rsidRPr="00665D7C" w:rsidRDefault="00371788" w:rsidP="007242F9">
      <w:pPr>
        <w:tabs>
          <w:tab w:val="left" w:pos="993"/>
        </w:tabs>
        <w:ind w:left="10206"/>
        <w:jc w:val="center"/>
      </w:pPr>
      <w:r w:rsidRPr="00665D7C">
        <w:t xml:space="preserve">к </w:t>
      </w:r>
      <w:r w:rsidR="00C62616">
        <w:t>П</w:t>
      </w:r>
      <w:r w:rsidRPr="00665D7C">
        <w:t>орядк</w:t>
      </w:r>
      <w:r w:rsidR="00C62616">
        <w:t>у</w:t>
      </w:r>
      <w:r w:rsidR="00692CF8">
        <w:t xml:space="preserve"> пред</w:t>
      </w:r>
      <w:r w:rsidRPr="00665D7C">
        <w:t>ставления отчета о достижении индикаторов результативности бюджетных программ</w:t>
      </w:r>
    </w:p>
    <w:p w:rsidR="0031687D" w:rsidRPr="00665D7C" w:rsidRDefault="0031687D" w:rsidP="0031687D">
      <w:pPr>
        <w:tabs>
          <w:tab w:val="left" w:pos="993"/>
        </w:tabs>
      </w:pPr>
    </w:p>
    <w:p w:rsidR="0031687D" w:rsidRDefault="0031687D" w:rsidP="0031687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E373C6" w:rsidRDefault="00371788" w:rsidP="0031687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о достижении плановых/уточненных значений индикаторов результативности бюджетных программ</w:t>
      </w:r>
      <w:r w:rsidR="00E373C6">
        <w:rPr>
          <w:rFonts w:ascii="Times New Roman" w:hAnsi="Times New Roman" w:cs="Times New Roman"/>
          <w:b/>
          <w:sz w:val="24"/>
          <w:szCs w:val="24"/>
        </w:rPr>
        <w:t>,</w:t>
      </w:r>
      <w:r w:rsidRPr="00665D7C">
        <w:rPr>
          <w:rFonts w:ascii="Times New Roman" w:hAnsi="Times New Roman" w:cs="Times New Roman"/>
          <w:b/>
          <w:sz w:val="24"/>
          <w:szCs w:val="24"/>
        </w:rPr>
        <w:t xml:space="preserve"> бюджетных мер </w:t>
      </w:r>
    </w:p>
    <w:p w:rsidR="00371788" w:rsidRPr="00665D7C" w:rsidRDefault="00371788" w:rsidP="0031687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и произведенны</w:t>
      </w:r>
      <w:r w:rsidR="00692CF8">
        <w:rPr>
          <w:rFonts w:ascii="Times New Roman" w:hAnsi="Times New Roman" w:cs="Times New Roman"/>
          <w:b/>
          <w:sz w:val="24"/>
          <w:szCs w:val="24"/>
        </w:rPr>
        <w:t>х</w:t>
      </w:r>
      <w:r w:rsidRPr="00665D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65D7C">
        <w:rPr>
          <w:rFonts w:ascii="Times New Roman" w:hAnsi="Times New Roman" w:cs="Times New Roman"/>
          <w:b/>
          <w:sz w:val="24"/>
          <w:szCs w:val="24"/>
        </w:rPr>
        <w:t>расхода</w:t>
      </w:r>
      <w:r w:rsidR="00692CF8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</w:p>
    <w:p w:rsidR="00371788" w:rsidRPr="00665D7C" w:rsidRDefault="00371788" w:rsidP="0031687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AAE" w:rsidRDefault="00517D2D" w:rsidP="00EA0F5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>Министерство/ведомство</w:t>
      </w:r>
      <w:r w:rsidR="00FB6460" w:rsidRPr="00AF5E17">
        <w:rPr>
          <w:rFonts w:ascii="Times New Roman" w:hAnsi="Times New Roman" w:cs="Times New Roman"/>
          <w:sz w:val="24"/>
          <w:szCs w:val="24"/>
        </w:rPr>
        <w:t xml:space="preserve"> </w:t>
      </w:r>
      <w:r w:rsidR="00371788" w:rsidRPr="00665D7C">
        <w:rPr>
          <w:rFonts w:ascii="Times New Roman" w:hAnsi="Times New Roman" w:cs="Times New Roman"/>
          <w:sz w:val="24"/>
          <w:szCs w:val="24"/>
        </w:rPr>
        <w:t>(полное название главного распорядителя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рапорядителя</w:t>
      </w:r>
      <w:proofErr w:type="spellEnd"/>
      <w:r w:rsidR="00371788" w:rsidRPr="00665D7C">
        <w:rPr>
          <w:rFonts w:ascii="Times New Roman" w:hAnsi="Times New Roman" w:cs="Times New Roman"/>
          <w:sz w:val="24"/>
          <w:szCs w:val="24"/>
        </w:rPr>
        <w:t xml:space="preserve"> бюджетных средств)</w:t>
      </w:r>
      <w:r w:rsidR="00FB6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AAE" w:rsidRDefault="00116AAE" w:rsidP="00EA0F5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371788" w:rsidRPr="00665D7C" w:rsidRDefault="00371788" w:rsidP="00EA0F5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145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58"/>
        <w:gridCol w:w="1190"/>
        <w:gridCol w:w="1022"/>
        <w:gridCol w:w="868"/>
        <w:gridCol w:w="1316"/>
        <w:gridCol w:w="755"/>
        <w:gridCol w:w="784"/>
        <w:gridCol w:w="770"/>
        <w:gridCol w:w="840"/>
        <w:gridCol w:w="1092"/>
        <w:gridCol w:w="756"/>
        <w:gridCol w:w="825"/>
        <w:gridCol w:w="770"/>
        <w:gridCol w:w="1150"/>
        <w:gridCol w:w="852"/>
      </w:tblGrid>
      <w:tr w:rsidR="00665D7C" w:rsidRPr="00B67C5B" w:rsidTr="00ED4DB5">
        <w:trPr>
          <w:trHeight w:val="420"/>
        </w:trPr>
        <w:tc>
          <w:tcPr>
            <w:tcW w:w="1558" w:type="dxa"/>
            <w:vMerge w:val="restart"/>
            <w:hideMark/>
          </w:tcPr>
          <w:p w:rsidR="002842CD" w:rsidRPr="00B67C5B" w:rsidRDefault="0031687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Бюджетные программы/</w:t>
            </w:r>
            <w:r>
              <w:rPr>
                <w:rFonts w:ascii="Times New Roman" w:hAnsi="Times New Roman"/>
                <w:b/>
                <w:bCs/>
              </w:rPr>
              <w:br/>
              <w:t>б</w:t>
            </w:r>
            <w:r w:rsidR="002842CD" w:rsidRPr="00B67C5B">
              <w:rPr>
                <w:rFonts w:ascii="Times New Roman" w:hAnsi="Times New Roman"/>
                <w:b/>
                <w:bCs/>
              </w:rPr>
              <w:t>юджетные меры</w:t>
            </w:r>
          </w:p>
        </w:tc>
        <w:tc>
          <w:tcPr>
            <w:tcW w:w="1190" w:type="dxa"/>
            <w:vMerge w:val="restart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B67C5B">
              <w:rPr>
                <w:rFonts w:ascii="Times New Roman" w:hAnsi="Times New Roman"/>
                <w:b/>
                <w:bCs/>
              </w:rPr>
              <w:t>Ответ</w:t>
            </w:r>
            <w:r w:rsidR="0031687D">
              <w:rPr>
                <w:rFonts w:ascii="Times New Roman" w:hAnsi="Times New Roman"/>
                <w:b/>
                <w:bCs/>
              </w:rPr>
              <w:t>-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ственное</w:t>
            </w:r>
            <w:proofErr w:type="spellEnd"/>
            <w:proofErr w:type="gramEnd"/>
            <w:r w:rsidRPr="00B67C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подраз</w:t>
            </w:r>
            <w:proofErr w:type="spellEnd"/>
            <w:r w:rsidR="0031687D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деление</w:t>
            </w:r>
          </w:p>
        </w:tc>
        <w:tc>
          <w:tcPr>
            <w:tcW w:w="1022" w:type="dxa"/>
            <w:vMerge w:val="restart"/>
            <w:hideMark/>
          </w:tcPr>
          <w:p w:rsidR="002842CD" w:rsidRPr="00B67C5B" w:rsidRDefault="002842CD" w:rsidP="007242F9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Наим</w:t>
            </w:r>
            <w:r w:rsidR="007242F9">
              <w:rPr>
                <w:rFonts w:ascii="Times New Roman" w:hAnsi="Times New Roman"/>
                <w:b/>
                <w:bCs/>
              </w:rPr>
              <w:t>е</w:t>
            </w:r>
            <w:proofErr w:type="spellEnd"/>
            <w:r w:rsidR="0031687D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нова</w:t>
            </w:r>
            <w:r w:rsidR="0031687D">
              <w:rPr>
                <w:rFonts w:ascii="Times New Roman" w:hAnsi="Times New Roman"/>
                <w:b/>
                <w:bCs/>
              </w:rPr>
              <w:t>-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ние</w:t>
            </w:r>
            <w:proofErr w:type="spellEnd"/>
            <w:r w:rsidRPr="00B67C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B67C5B">
              <w:rPr>
                <w:rFonts w:ascii="Times New Roman" w:hAnsi="Times New Roman"/>
                <w:b/>
                <w:bCs/>
              </w:rPr>
              <w:t>инди</w:t>
            </w:r>
            <w:r w:rsidR="0031687D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катора</w:t>
            </w:r>
            <w:proofErr w:type="spellEnd"/>
            <w:proofErr w:type="gramEnd"/>
            <w:r w:rsidRPr="00B67C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резуль</w:t>
            </w:r>
            <w:r w:rsidR="00E373C6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татив</w:t>
            </w:r>
            <w:r w:rsidR="0031687D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868" w:type="dxa"/>
            <w:vMerge w:val="restart"/>
            <w:hideMark/>
          </w:tcPr>
          <w:p w:rsidR="002842CD" w:rsidRPr="00B67C5B" w:rsidRDefault="0031687D" w:rsidP="00E373C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Ед.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</w:rPr>
              <w:t>изм</w:t>
            </w:r>
            <w:r w:rsidR="00E373C6">
              <w:rPr>
                <w:rFonts w:ascii="Times New Roman" w:hAnsi="Times New Roman"/>
                <w:b/>
                <w:bCs/>
              </w:rPr>
              <w:t>е</w:t>
            </w:r>
            <w:proofErr w:type="spellEnd"/>
            <w:r w:rsidR="00E373C6">
              <w:rPr>
                <w:rFonts w:ascii="Times New Roman" w:hAnsi="Times New Roman"/>
                <w:b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>рения</w:t>
            </w:r>
            <w:proofErr w:type="gramEnd"/>
          </w:p>
        </w:tc>
        <w:tc>
          <w:tcPr>
            <w:tcW w:w="4465" w:type="dxa"/>
            <w:gridSpan w:val="5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Значения индикаторов результативности</w:t>
            </w:r>
          </w:p>
        </w:tc>
        <w:tc>
          <w:tcPr>
            <w:tcW w:w="1092" w:type="dxa"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53" w:type="dxa"/>
            <w:gridSpan w:val="5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 xml:space="preserve">Финансирование </w:t>
            </w:r>
            <w:r w:rsidRPr="00B67C5B">
              <w:rPr>
                <w:rFonts w:ascii="Times New Roman" w:hAnsi="Times New Roman"/>
              </w:rPr>
              <w:t>(</w:t>
            </w:r>
            <w:r w:rsidRPr="007242F9">
              <w:rPr>
                <w:rFonts w:ascii="Times New Roman" w:hAnsi="Times New Roman"/>
                <w:b/>
              </w:rPr>
              <w:t>тыс.</w:t>
            </w:r>
            <w:r w:rsidR="00692CF8">
              <w:rPr>
                <w:rFonts w:ascii="Times New Roman" w:hAnsi="Times New Roman"/>
                <w:b/>
              </w:rPr>
              <w:t xml:space="preserve"> </w:t>
            </w:r>
            <w:r w:rsidRPr="007242F9">
              <w:rPr>
                <w:rFonts w:ascii="Times New Roman" w:hAnsi="Times New Roman"/>
                <w:b/>
              </w:rPr>
              <w:t>сом</w:t>
            </w:r>
            <w:r w:rsidR="00E373C6">
              <w:rPr>
                <w:rFonts w:ascii="Times New Roman" w:hAnsi="Times New Roman"/>
                <w:b/>
              </w:rPr>
              <w:t>.</w:t>
            </w:r>
            <w:r w:rsidRPr="00B67C5B">
              <w:rPr>
                <w:rFonts w:ascii="Times New Roman" w:hAnsi="Times New Roman"/>
              </w:rPr>
              <w:t>)</w:t>
            </w:r>
          </w:p>
        </w:tc>
      </w:tr>
      <w:tr w:rsidR="00665D7C" w:rsidRPr="00B67C5B" w:rsidTr="00ED4DB5">
        <w:trPr>
          <w:trHeight w:val="1035"/>
        </w:trPr>
        <w:tc>
          <w:tcPr>
            <w:tcW w:w="155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2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6" w:type="dxa"/>
            <w:hideMark/>
          </w:tcPr>
          <w:p w:rsidR="002842CD" w:rsidRPr="00B67C5B" w:rsidRDefault="00692CF8" w:rsidP="00E373C6">
            <w:pPr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</w:t>
            </w:r>
            <w:r w:rsidR="002842CD" w:rsidRPr="00B67C5B">
              <w:rPr>
                <w:rFonts w:ascii="Times New Roman" w:hAnsi="Times New Roman"/>
                <w:b/>
                <w:bCs/>
              </w:rPr>
              <w:t xml:space="preserve">од, </w:t>
            </w:r>
            <w:proofErr w:type="spellStart"/>
            <w:proofErr w:type="gramStart"/>
            <w:r w:rsidR="002842CD" w:rsidRPr="00B67C5B">
              <w:rPr>
                <w:rFonts w:ascii="Times New Roman" w:hAnsi="Times New Roman"/>
                <w:b/>
                <w:bCs/>
              </w:rPr>
              <w:t>предшес</w:t>
            </w:r>
            <w:r w:rsidR="00E373C6">
              <w:rPr>
                <w:rFonts w:ascii="Times New Roman" w:hAnsi="Times New Roman"/>
                <w:b/>
                <w:bCs/>
              </w:rPr>
              <w:t>т-</w:t>
            </w:r>
            <w:r w:rsidR="002842CD" w:rsidRPr="00B67C5B">
              <w:rPr>
                <w:rFonts w:ascii="Times New Roman" w:hAnsi="Times New Roman"/>
                <w:b/>
                <w:bCs/>
              </w:rPr>
              <w:t>вующий</w:t>
            </w:r>
            <w:proofErr w:type="spellEnd"/>
            <w:proofErr w:type="gramEnd"/>
            <w:r w:rsidR="002842CD" w:rsidRPr="00B67C5B">
              <w:rPr>
                <w:rFonts w:ascii="Times New Roman" w:hAnsi="Times New Roman"/>
                <w:b/>
                <w:bCs/>
              </w:rPr>
              <w:t xml:space="preserve"> отчет</w:t>
            </w:r>
            <w:r w:rsidR="00EA0F5C">
              <w:rPr>
                <w:rFonts w:ascii="Times New Roman" w:hAnsi="Times New Roman"/>
                <w:b/>
                <w:bCs/>
              </w:rPr>
              <w:t>-</w:t>
            </w:r>
            <w:r w:rsidR="002842CD" w:rsidRPr="00B67C5B">
              <w:rPr>
                <w:rFonts w:ascii="Times New Roman" w:hAnsi="Times New Roman"/>
                <w:b/>
                <w:bCs/>
              </w:rPr>
              <w:t>ному</w:t>
            </w:r>
          </w:p>
        </w:tc>
        <w:tc>
          <w:tcPr>
            <w:tcW w:w="3149" w:type="dxa"/>
            <w:gridSpan w:val="4"/>
            <w:hideMark/>
          </w:tcPr>
          <w:p w:rsidR="002842CD" w:rsidRPr="00B67C5B" w:rsidRDefault="00692CF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</w:t>
            </w:r>
            <w:r w:rsidR="002842CD" w:rsidRPr="00B67C5B">
              <w:rPr>
                <w:rFonts w:ascii="Times New Roman" w:hAnsi="Times New Roman"/>
                <w:b/>
                <w:bCs/>
              </w:rPr>
              <w:t>тчетный период</w:t>
            </w:r>
          </w:p>
        </w:tc>
        <w:tc>
          <w:tcPr>
            <w:tcW w:w="1092" w:type="dxa"/>
            <w:hideMark/>
          </w:tcPr>
          <w:p w:rsidR="002842CD" w:rsidRPr="00B67C5B" w:rsidRDefault="002842CD" w:rsidP="00CC7BE5">
            <w:pPr>
              <w:ind w:left="-97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Год, пред</w:t>
            </w:r>
            <w:r w:rsidR="00EA0F5C">
              <w:rPr>
                <w:rFonts w:ascii="Times New Roman" w:hAnsi="Times New Roman"/>
                <w:b/>
                <w:bCs/>
              </w:rPr>
              <w:t>-шествую</w:t>
            </w:r>
            <w:r w:rsidR="00CC7BE5">
              <w:rPr>
                <w:rFonts w:ascii="Times New Roman" w:hAnsi="Times New Roman"/>
                <w:b/>
                <w:bCs/>
              </w:rPr>
              <w:t>-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щий</w:t>
            </w:r>
            <w:proofErr w:type="spellEnd"/>
            <w:r w:rsidRPr="00B67C5B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Pr="00B67C5B">
              <w:rPr>
                <w:rFonts w:ascii="Times New Roman" w:hAnsi="Times New Roman"/>
                <w:b/>
                <w:bCs/>
              </w:rPr>
              <w:t>отчет</w:t>
            </w:r>
            <w:r w:rsidR="00EA0F5C">
              <w:rPr>
                <w:rFonts w:ascii="Times New Roman" w:hAnsi="Times New Roman"/>
                <w:b/>
                <w:bCs/>
              </w:rPr>
              <w:t>-</w:t>
            </w:r>
            <w:r w:rsidRPr="00B67C5B">
              <w:rPr>
                <w:rFonts w:ascii="Times New Roman" w:hAnsi="Times New Roman"/>
                <w:b/>
                <w:bCs/>
              </w:rPr>
              <w:t>ному</w:t>
            </w:r>
            <w:proofErr w:type="gramEnd"/>
          </w:p>
        </w:tc>
        <w:tc>
          <w:tcPr>
            <w:tcW w:w="756" w:type="dxa"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7" w:type="dxa"/>
            <w:gridSpan w:val="4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Отчетный период</w:t>
            </w:r>
          </w:p>
        </w:tc>
      </w:tr>
      <w:tr w:rsidR="00665D7C" w:rsidRPr="00B67C5B" w:rsidTr="00ED4DB5">
        <w:trPr>
          <w:trHeight w:val="360"/>
        </w:trPr>
        <w:tc>
          <w:tcPr>
            <w:tcW w:w="155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2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6" w:type="dxa"/>
            <w:vMerge w:val="restart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X-1</w:t>
            </w:r>
          </w:p>
        </w:tc>
        <w:tc>
          <w:tcPr>
            <w:tcW w:w="3149" w:type="dxa"/>
            <w:gridSpan w:val="4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x</w:t>
            </w:r>
          </w:p>
        </w:tc>
        <w:tc>
          <w:tcPr>
            <w:tcW w:w="1092" w:type="dxa"/>
            <w:vMerge w:val="restart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X-1</w:t>
            </w:r>
          </w:p>
        </w:tc>
        <w:tc>
          <w:tcPr>
            <w:tcW w:w="756" w:type="dxa"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7" w:type="dxa"/>
            <w:gridSpan w:val="4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X</w:t>
            </w:r>
          </w:p>
        </w:tc>
      </w:tr>
      <w:tr w:rsidR="00E373C6" w:rsidRPr="00B67C5B" w:rsidTr="00ED4DB5">
        <w:trPr>
          <w:trHeight w:val="480"/>
        </w:trPr>
        <w:tc>
          <w:tcPr>
            <w:tcW w:w="155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2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8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6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5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план</w:t>
            </w:r>
          </w:p>
        </w:tc>
        <w:tc>
          <w:tcPr>
            <w:tcW w:w="784" w:type="dxa"/>
            <w:hideMark/>
          </w:tcPr>
          <w:p w:rsidR="002842CD" w:rsidRPr="00B67C5B" w:rsidRDefault="002842CD" w:rsidP="00E373C6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уточ</w:t>
            </w:r>
            <w:proofErr w:type="spellEnd"/>
            <w:r w:rsidRPr="00B67C5B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факт</w:t>
            </w:r>
          </w:p>
        </w:tc>
        <w:tc>
          <w:tcPr>
            <w:tcW w:w="840" w:type="dxa"/>
            <w:hideMark/>
          </w:tcPr>
          <w:p w:rsidR="00E373C6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факт/</w:t>
            </w:r>
          </w:p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уточ</w:t>
            </w:r>
            <w:proofErr w:type="spellEnd"/>
            <w:proofErr w:type="gramStart"/>
            <w:r w:rsidRPr="00B67C5B">
              <w:rPr>
                <w:rFonts w:ascii="Times New Roman" w:hAnsi="Times New Roman"/>
                <w:b/>
                <w:bCs/>
              </w:rPr>
              <w:t>. (%)</w:t>
            </w:r>
            <w:proofErr w:type="gramEnd"/>
          </w:p>
        </w:tc>
        <w:tc>
          <w:tcPr>
            <w:tcW w:w="1092" w:type="dxa"/>
            <w:vMerge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план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у</w:t>
            </w:r>
            <w:r w:rsidR="00E373C6">
              <w:rPr>
                <w:rFonts w:ascii="Times New Roman" w:hAnsi="Times New Roman"/>
                <w:b/>
                <w:bCs/>
              </w:rPr>
              <w:t>точ</w:t>
            </w:r>
            <w:proofErr w:type="spellEnd"/>
            <w:r w:rsidRPr="00B67C5B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факт</w:t>
            </w:r>
          </w:p>
        </w:tc>
        <w:tc>
          <w:tcPr>
            <w:tcW w:w="1150" w:type="dxa"/>
          </w:tcPr>
          <w:p w:rsidR="00E373C6" w:rsidRDefault="002842C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факт/</w:t>
            </w:r>
          </w:p>
          <w:p w:rsidR="002842CD" w:rsidRPr="00B67C5B" w:rsidRDefault="002842CD" w:rsidP="00E373C6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уточ</w:t>
            </w:r>
            <w:proofErr w:type="spellEnd"/>
            <w:r w:rsidRPr="00B67C5B">
              <w:rPr>
                <w:rFonts w:ascii="Times New Roman" w:hAnsi="Times New Roman"/>
                <w:b/>
                <w:bCs/>
              </w:rPr>
              <w:t>. (сом</w:t>
            </w:r>
            <w:r w:rsidR="00E373C6">
              <w:rPr>
                <w:rFonts w:ascii="Times New Roman" w:hAnsi="Times New Roman"/>
                <w:b/>
                <w:bCs/>
              </w:rPr>
              <w:t>.</w:t>
            </w:r>
            <w:r w:rsidRPr="00B67C5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2" w:type="dxa"/>
            <w:hideMark/>
          </w:tcPr>
          <w:p w:rsidR="002842CD" w:rsidRPr="00B67C5B" w:rsidRDefault="002842CD" w:rsidP="00E373C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факт/</w:t>
            </w:r>
            <w:proofErr w:type="spellStart"/>
            <w:r w:rsidRPr="00B67C5B">
              <w:rPr>
                <w:rFonts w:ascii="Times New Roman" w:hAnsi="Times New Roman"/>
                <w:b/>
                <w:bCs/>
              </w:rPr>
              <w:t>уточ</w:t>
            </w:r>
            <w:proofErr w:type="spellEnd"/>
            <w:proofErr w:type="gramStart"/>
            <w:r w:rsidRPr="00B67C5B">
              <w:rPr>
                <w:rFonts w:ascii="Times New Roman" w:hAnsi="Times New Roman"/>
                <w:b/>
                <w:bCs/>
              </w:rPr>
              <w:t>. (%)</w:t>
            </w:r>
            <w:proofErr w:type="gramEnd"/>
          </w:p>
        </w:tc>
      </w:tr>
      <w:tr w:rsidR="00E373C6" w:rsidRPr="00B67C5B" w:rsidTr="00ED4DB5">
        <w:trPr>
          <w:trHeight w:val="240"/>
        </w:trPr>
        <w:tc>
          <w:tcPr>
            <w:tcW w:w="1558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2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3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4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5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6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7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8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9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10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11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12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13</w:t>
            </w:r>
          </w:p>
        </w:tc>
        <w:tc>
          <w:tcPr>
            <w:tcW w:w="1150" w:type="dxa"/>
          </w:tcPr>
          <w:p w:rsidR="002842CD" w:rsidRPr="00B67C5B" w:rsidRDefault="00BC6D47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14</w:t>
            </w:r>
          </w:p>
        </w:tc>
        <w:tc>
          <w:tcPr>
            <w:tcW w:w="852" w:type="dxa"/>
            <w:hideMark/>
          </w:tcPr>
          <w:p w:rsidR="002842CD" w:rsidRPr="00B67C5B" w:rsidRDefault="00BC6D47">
            <w:pPr>
              <w:jc w:val="center"/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15</w:t>
            </w:r>
          </w:p>
        </w:tc>
      </w:tr>
      <w:tr w:rsidR="00665D7C" w:rsidRPr="00B67C5B" w:rsidTr="00ED4DB5">
        <w:trPr>
          <w:trHeight w:val="150"/>
        </w:trPr>
        <w:tc>
          <w:tcPr>
            <w:tcW w:w="9103" w:type="dxa"/>
            <w:gridSpan w:val="9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45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Программа 1. Название программы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E373C6" w:rsidRPr="00B67C5B" w:rsidTr="00ED4DB5">
        <w:trPr>
          <w:trHeight w:val="375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 xml:space="preserve">1.1 Название бюджетной </w:t>
            </w:r>
            <w:r w:rsidRPr="00B67C5B">
              <w:rPr>
                <w:rFonts w:ascii="Times New Roman" w:hAnsi="Times New Roman"/>
              </w:rPr>
              <w:lastRenderedPageBreak/>
              <w:t xml:space="preserve">меры 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48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lastRenderedPageBreak/>
              <w:t>1.2 Название бюджетной меры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45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1.3 Название бюджетной меры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60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Программа 2. Название программы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E373C6" w:rsidRPr="00B67C5B" w:rsidTr="00ED4DB5">
        <w:trPr>
          <w:trHeight w:val="24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2.1 Название бюджетной меры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48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2.2 Название бюджетной меры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E373C6" w:rsidRPr="00B67C5B" w:rsidTr="00ED4DB5">
        <w:trPr>
          <w:trHeight w:val="450"/>
        </w:trPr>
        <w:tc>
          <w:tcPr>
            <w:tcW w:w="155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2.3 Название бюджетной меры</w:t>
            </w:r>
          </w:p>
        </w:tc>
        <w:tc>
          <w:tcPr>
            <w:tcW w:w="119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2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68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31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84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09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56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825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770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hideMark/>
          </w:tcPr>
          <w:p w:rsidR="002842CD" w:rsidRPr="00B67C5B" w:rsidRDefault="002842CD">
            <w:pPr>
              <w:rPr>
                <w:rFonts w:ascii="Times New Roman" w:hAnsi="Times New Roman"/>
              </w:rPr>
            </w:pPr>
            <w:r w:rsidRPr="00B67C5B">
              <w:rPr>
                <w:rFonts w:ascii="Times New Roman" w:hAnsi="Times New Roman"/>
              </w:rPr>
              <w:t> </w:t>
            </w:r>
          </w:p>
        </w:tc>
      </w:tr>
      <w:tr w:rsidR="00665D7C" w:rsidRPr="00B67C5B" w:rsidTr="00ED4DB5">
        <w:trPr>
          <w:trHeight w:val="420"/>
        </w:trPr>
        <w:tc>
          <w:tcPr>
            <w:tcW w:w="3770" w:type="dxa"/>
            <w:gridSpan w:val="3"/>
            <w:noWrap/>
            <w:hideMark/>
          </w:tcPr>
          <w:p w:rsidR="0076524C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 xml:space="preserve">Финансирование </w:t>
            </w:r>
          </w:p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ВСЕГО</w:t>
            </w:r>
            <w:r w:rsidR="00EA0F5C" w:rsidRPr="00EA0F5C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333" w:type="dxa"/>
            <w:gridSpan w:val="6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56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25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70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50" w:type="dxa"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2" w:type="dxa"/>
            <w:noWrap/>
            <w:hideMark/>
          </w:tcPr>
          <w:p w:rsidR="002842CD" w:rsidRPr="00B67C5B" w:rsidRDefault="002842CD">
            <w:pPr>
              <w:rPr>
                <w:rFonts w:ascii="Times New Roman" w:hAnsi="Times New Roman"/>
                <w:b/>
                <w:bCs/>
              </w:rPr>
            </w:pPr>
            <w:r w:rsidRPr="00B67C5B">
              <w:rPr>
                <w:rFonts w:ascii="Times New Roman" w:hAnsi="Times New Roman"/>
                <w:b/>
                <w:bCs/>
              </w:rPr>
              <w:t> </w:t>
            </w:r>
          </w:p>
        </w:tc>
      </w:tr>
    </w:tbl>
    <w:p w:rsidR="00666334" w:rsidRPr="00665D7C" w:rsidRDefault="00666334">
      <w:pPr>
        <w:jc w:val="both"/>
        <w:rPr>
          <w:sz w:val="28"/>
          <w:szCs w:val="28"/>
          <w:lang w:eastAsia="en-US"/>
        </w:rPr>
        <w:sectPr w:rsidR="00666334" w:rsidRPr="00665D7C" w:rsidSect="008B3341">
          <w:footerReference w:type="default" r:id="rId10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666334" w:rsidRPr="00665D7C" w:rsidRDefault="005B4066" w:rsidP="005B4066">
      <w:pPr>
        <w:ind w:right="-30" w:firstLine="11"/>
        <w:jc w:val="center"/>
      </w:pPr>
      <w:r>
        <w:lastRenderedPageBreak/>
        <w:t xml:space="preserve">Форма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6334" w:rsidRPr="00665D7C">
        <w:t>Приложение 1-1</w:t>
      </w:r>
    </w:p>
    <w:p w:rsidR="00666334" w:rsidRPr="00665D7C" w:rsidRDefault="00116AAE" w:rsidP="005B4066">
      <w:pPr>
        <w:tabs>
          <w:tab w:val="left" w:pos="993"/>
        </w:tabs>
        <w:ind w:left="9498"/>
        <w:jc w:val="center"/>
      </w:pPr>
      <w:r>
        <w:t xml:space="preserve">к </w:t>
      </w:r>
      <w:r w:rsidR="00C62616">
        <w:t>П</w:t>
      </w:r>
      <w:r w:rsidR="00666334" w:rsidRPr="00665D7C">
        <w:t>орядк</w:t>
      </w:r>
      <w:r w:rsidR="00C62616">
        <w:t>у</w:t>
      </w:r>
      <w:r w:rsidR="00666334" w:rsidRPr="00665D7C">
        <w:t xml:space="preserve"> представления отчета о достижении индикаторов результативности бюджетных программ</w:t>
      </w:r>
    </w:p>
    <w:p w:rsidR="00666334" w:rsidRPr="00665D7C" w:rsidRDefault="00666334" w:rsidP="005B4066">
      <w:pPr>
        <w:tabs>
          <w:tab w:val="left" w:pos="993"/>
        </w:tabs>
        <w:ind w:left="7788"/>
        <w:jc w:val="center"/>
      </w:pPr>
    </w:p>
    <w:p w:rsidR="00EA0F5C" w:rsidRDefault="00EA0F5C" w:rsidP="00EA0F5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Краткая информация</w:t>
      </w:r>
    </w:p>
    <w:p w:rsidR="00666334" w:rsidRPr="00665D7C" w:rsidRDefault="00666334" w:rsidP="00EA0F5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о причинах отклонений от плановых/уточненных значений индикаторов результативности бюджетных программ/мер</w:t>
      </w:r>
    </w:p>
    <w:p w:rsidR="00666334" w:rsidRPr="00665D7C" w:rsidRDefault="00666334" w:rsidP="0066633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66334" w:rsidRPr="00665D7C" w:rsidRDefault="00636805" w:rsidP="00EA0F5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>Министерство/ведомство</w:t>
      </w:r>
      <w:r w:rsidR="00953603" w:rsidRPr="00665D7C">
        <w:rPr>
          <w:rFonts w:ascii="Times New Roman" w:hAnsi="Times New Roman" w:cs="Times New Roman"/>
          <w:sz w:val="24"/>
          <w:szCs w:val="24"/>
        </w:rPr>
        <w:t xml:space="preserve"> </w:t>
      </w:r>
      <w:r w:rsidRPr="00665D7C">
        <w:rPr>
          <w:rFonts w:ascii="Times New Roman" w:hAnsi="Times New Roman" w:cs="Times New Roman"/>
          <w:sz w:val="24"/>
          <w:szCs w:val="24"/>
        </w:rPr>
        <w:t xml:space="preserve">(полное название </w:t>
      </w:r>
      <w:r w:rsidR="00517D2D">
        <w:rPr>
          <w:rFonts w:ascii="Times New Roman" w:hAnsi="Times New Roman" w:cs="Times New Roman"/>
          <w:sz w:val="24"/>
          <w:szCs w:val="24"/>
        </w:rPr>
        <w:t>главного</w:t>
      </w:r>
      <w:r w:rsidR="00517D2D" w:rsidRPr="00AF5E17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517D2D">
        <w:rPr>
          <w:rFonts w:ascii="Times New Roman" w:hAnsi="Times New Roman" w:cs="Times New Roman"/>
          <w:sz w:val="24"/>
          <w:szCs w:val="24"/>
        </w:rPr>
        <w:t>я</w:t>
      </w:r>
      <w:r w:rsidR="00517D2D" w:rsidRPr="00AF5E17">
        <w:rPr>
          <w:rFonts w:ascii="Times New Roman" w:hAnsi="Times New Roman" w:cs="Times New Roman"/>
          <w:sz w:val="24"/>
          <w:szCs w:val="24"/>
        </w:rPr>
        <w:t>/распорядител</w:t>
      </w:r>
      <w:r w:rsidR="00517D2D">
        <w:rPr>
          <w:rFonts w:ascii="Times New Roman" w:hAnsi="Times New Roman" w:cs="Times New Roman"/>
          <w:sz w:val="24"/>
          <w:szCs w:val="24"/>
        </w:rPr>
        <w:t>я</w:t>
      </w:r>
      <w:r w:rsidRPr="00665D7C">
        <w:rPr>
          <w:rFonts w:ascii="Times New Roman" w:hAnsi="Times New Roman" w:cs="Times New Roman"/>
          <w:sz w:val="24"/>
          <w:szCs w:val="24"/>
        </w:rPr>
        <w:t>)</w:t>
      </w:r>
      <w:r w:rsidR="00517D2D">
        <w:rPr>
          <w:rFonts w:ascii="Times New Roman" w:hAnsi="Times New Roman" w:cs="Times New Roman"/>
          <w:sz w:val="24"/>
          <w:szCs w:val="24"/>
        </w:rPr>
        <w:t xml:space="preserve"> </w:t>
      </w:r>
      <w:r w:rsidRPr="00665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36805" w:rsidRPr="00665D7C" w:rsidRDefault="00636805" w:rsidP="006663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91"/>
        <w:gridCol w:w="1554"/>
        <w:gridCol w:w="868"/>
        <w:gridCol w:w="1357"/>
        <w:gridCol w:w="875"/>
        <w:gridCol w:w="850"/>
        <w:gridCol w:w="851"/>
        <w:gridCol w:w="850"/>
        <w:gridCol w:w="1843"/>
        <w:gridCol w:w="2486"/>
      </w:tblGrid>
      <w:tr w:rsidR="00665D7C" w:rsidRPr="00665D7C" w:rsidTr="00ED4DB5">
        <w:trPr>
          <w:trHeight w:val="357"/>
        </w:trPr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EA0F5C" w:rsidP="00EA0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Бюджетные программы/</w:t>
            </w:r>
            <w:r>
              <w:rPr>
                <w:b/>
                <w:bCs/>
              </w:rPr>
              <w:br/>
              <w:t>б</w:t>
            </w:r>
            <w:r w:rsidR="00636805" w:rsidRPr="00665D7C">
              <w:rPr>
                <w:b/>
                <w:bCs/>
              </w:rPr>
              <w:t>юджетные меры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665D7C">
              <w:rPr>
                <w:b/>
                <w:bCs/>
              </w:rPr>
              <w:t>Наименова</w:t>
            </w:r>
            <w:r w:rsidR="007C71BA">
              <w:rPr>
                <w:b/>
                <w:bCs/>
              </w:rPr>
              <w:t>-</w:t>
            </w:r>
            <w:r w:rsidRPr="00665D7C">
              <w:rPr>
                <w:b/>
                <w:bCs/>
              </w:rPr>
              <w:t>ние</w:t>
            </w:r>
            <w:proofErr w:type="spellEnd"/>
            <w:proofErr w:type="gramEnd"/>
            <w:r w:rsidRPr="00665D7C">
              <w:rPr>
                <w:b/>
                <w:bCs/>
              </w:rPr>
              <w:t xml:space="preserve"> индикатора </w:t>
            </w:r>
            <w:proofErr w:type="spellStart"/>
            <w:r w:rsidRPr="00665D7C">
              <w:rPr>
                <w:b/>
                <w:bCs/>
              </w:rPr>
              <w:t>результа</w:t>
            </w:r>
            <w:r w:rsidR="007C71BA">
              <w:rPr>
                <w:b/>
                <w:bCs/>
              </w:rPr>
              <w:t>-</w:t>
            </w:r>
            <w:r w:rsidRPr="00665D7C">
              <w:rPr>
                <w:b/>
                <w:bCs/>
              </w:rPr>
              <w:t>тивности</w:t>
            </w:r>
            <w:proofErr w:type="spellEnd"/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7C71BA" w:rsidP="00EA0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 </w:t>
            </w:r>
            <w:proofErr w:type="spellStart"/>
            <w:proofErr w:type="gramStart"/>
            <w:r>
              <w:rPr>
                <w:b/>
                <w:bCs/>
              </w:rPr>
              <w:t>изм</w:t>
            </w:r>
            <w:r w:rsidR="00550071">
              <w:rPr>
                <w:b/>
                <w:bCs/>
              </w:rPr>
              <w:t>е</w:t>
            </w:r>
            <w:proofErr w:type="spellEnd"/>
            <w:r w:rsidR="00550071">
              <w:rPr>
                <w:b/>
                <w:bCs/>
              </w:rPr>
              <w:t>-</w:t>
            </w:r>
            <w:r>
              <w:rPr>
                <w:b/>
                <w:bCs/>
              </w:rPr>
              <w:t>рения</w:t>
            </w:r>
            <w:proofErr w:type="gramEnd"/>
          </w:p>
        </w:tc>
        <w:tc>
          <w:tcPr>
            <w:tcW w:w="4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Значения индикаторов результативности</w:t>
            </w:r>
          </w:p>
        </w:tc>
        <w:tc>
          <w:tcPr>
            <w:tcW w:w="4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6805" w:rsidRPr="00665D7C" w:rsidRDefault="00636805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Краткое обоснование причин отклонений от плановых/уточненных значений  индикаторов результативности</w:t>
            </w:r>
          </w:p>
        </w:tc>
      </w:tr>
      <w:tr w:rsidR="00665D7C" w:rsidRPr="00665D7C" w:rsidTr="00ED4DB5">
        <w:trPr>
          <w:trHeight w:val="1035"/>
        </w:trPr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CC7BE5" w:rsidP="00EA0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  <w:r w:rsidR="00636805" w:rsidRPr="00665D7C">
              <w:rPr>
                <w:b/>
                <w:bCs/>
              </w:rPr>
              <w:t xml:space="preserve">од, </w:t>
            </w:r>
            <w:proofErr w:type="spellStart"/>
            <w:r w:rsidR="00636805" w:rsidRPr="00665D7C">
              <w:rPr>
                <w:b/>
                <w:bCs/>
              </w:rPr>
              <w:t>предшест</w:t>
            </w:r>
            <w:r w:rsidR="00ED4DB5">
              <w:rPr>
                <w:b/>
                <w:bCs/>
              </w:rPr>
              <w:t>-</w:t>
            </w:r>
            <w:r w:rsidR="00636805" w:rsidRPr="00665D7C">
              <w:rPr>
                <w:b/>
                <w:bCs/>
              </w:rPr>
              <w:t>вующий</w:t>
            </w:r>
            <w:proofErr w:type="spellEnd"/>
            <w:r w:rsidR="00636805" w:rsidRPr="00665D7C">
              <w:rPr>
                <w:b/>
                <w:bCs/>
              </w:rPr>
              <w:t xml:space="preserve"> </w:t>
            </w:r>
            <w:proofErr w:type="gramStart"/>
            <w:r w:rsidR="00636805" w:rsidRPr="00665D7C">
              <w:rPr>
                <w:b/>
                <w:bCs/>
              </w:rPr>
              <w:t>отчетному</w:t>
            </w:r>
            <w:proofErr w:type="gramEnd"/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Отчетный период</w:t>
            </w:r>
          </w:p>
        </w:tc>
        <w:tc>
          <w:tcPr>
            <w:tcW w:w="4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805" w:rsidRPr="00665D7C" w:rsidRDefault="00636805">
            <w:pPr>
              <w:rPr>
                <w:b/>
                <w:bCs/>
              </w:rPr>
            </w:pPr>
          </w:p>
        </w:tc>
      </w:tr>
      <w:tr w:rsidR="00665D7C" w:rsidRPr="00665D7C" w:rsidTr="00ED4DB5">
        <w:trPr>
          <w:trHeight w:val="360"/>
        </w:trPr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X-1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x</w:t>
            </w:r>
          </w:p>
        </w:tc>
        <w:tc>
          <w:tcPr>
            <w:tcW w:w="4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805" w:rsidRPr="00665D7C" w:rsidRDefault="00636805">
            <w:pPr>
              <w:rPr>
                <w:b/>
                <w:bCs/>
              </w:rPr>
            </w:pPr>
          </w:p>
        </w:tc>
      </w:tr>
      <w:tr w:rsidR="00665D7C" w:rsidRPr="00665D7C" w:rsidTr="00ED4DB5">
        <w:trPr>
          <w:trHeight w:val="480"/>
        </w:trPr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550071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уточ</w:t>
            </w:r>
            <w:proofErr w:type="spellEnd"/>
            <w:r w:rsidRPr="00665D7C">
              <w:rPr>
                <w:b/>
                <w:bCs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 w:rsidP="00EA0F5C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факт/</w:t>
            </w:r>
            <w:proofErr w:type="spellStart"/>
            <w:r w:rsidR="0066208D" w:rsidRPr="00665D7C">
              <w:rPr>
                <w:b/>
                <w:bCs/>
              </w:rPr>
              <w:t>уточ</w:t>
            </w:r>
            <w:proofErr w:type="spellEnd"/>
            <w:proofErr w:type="gramStart"/>
            <w:r w:rsidR="00550071">
              <w:rPr>
                <w:b/>
                <w:bCs/>
              </w:rPr>
              <w:t>.</w:t>
            </w:r>
            <w:r w:rsidR="0066208D" w:rsidRPr="00665D7C">
              <w:rPr>
                <w:b/>
                <w:bCs/>
              </w:rPr>
              <w:t xml:space="preserve"> </w:t>
            </w:r>
            <w:r w:rsidRPr="00665D7C">
              <w:rPr>
                <w:b/>
                <w:bCs/>
              </w:rPr>
              <w:t>(%)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6805" w:rsidRPr="00665D7C" w:rsidRDefault="00636805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 xml:space="preserve">перечень субъективных причин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6805" w:rsidRPr="00665D7C" w:rsidRDefault="00636805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 xml:space="preserve">перечень объективных причин </w:t>
            </w:r>
          </w:p>
        </w:tc>
      </w:tr>
      <w:tr w:rsidR="005F5E19" w:rsidRPr="00665D7C" w:rsidTr="00ED4DB5">
        <w:trPr>
          <w:trHeight w:val="24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805" w:rsidRPr="00665D7C" w:rsidRDefault="00636805">
            <w:pPr>
              <w:jc w:val="center"/>
            </w:pPr>
            <w:r w:rsidRPr="00665D7C"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10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11</w:t>
            </w:r>
          </w:p>
        </w:tc>
      </w:tr>
      <w:tr w:rsidR="005F5E19" w:rsidRPr="00665D7C" w:rsidTr="00ED4DB5">
        <w:trPr>
          <w:trHeight w:val="45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Программа 1. Название программы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</w:tr>
      <w:tr w:rsidR="00665D7C" w:rsidRPr="00665D7C" w:rsidTr="00ED4DB5">
        <w:trPr>
          <w:trHeight w:val="375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 xml:space="preserve">1.1 Название бюджетной меры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</w:tr>
      <w:tr w:rsidR="005F5E19" w:rsidRPr="00665D7C" w:rsidTr="00ED4DB5">
        <w:trPr>
          <w:trHeight w:val="48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1.2 Название бюджетной меры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</w:tr>
      <w:tr w:rsidR="005F5E19" w:rsidRPr="00665D7C" w:rsidTr="00ED4DB5">
        <w:trPr>
          <w:trHeight w:val="45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1.3 Название бюджетной меры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805" w:rsidRPr="00665D7C" w:rsidRDefault="00636805">
            <w:r w:rsidRPr="00665D7C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jc w:val="center"/>
            </w:pPr>
            <w:r w:rsidRPr="00665D7C">
              <w:t> </w:t>
            </w:r>
          </w:p>
        </w:tc>
      </w:tr>
      <w:tr w:rsidR="00665D7C" w:rsidRPr="00665D7C" w:rsidTr="00ED4DB5">
        <w:trPr>
          <w:trHeight w:val="420"/>
        </w:trPr>
        <w:tc>
          <w:tcPr>
            <w:tcW w:w="41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92CF8" w:rsidRDefault="00636805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 xml:space="preserve">Финансирование </w:t>
            </w:r>
          </w:p>
          <w:p w:rsidR="00636805" w:rsidRPr="00665D7C" w:rsidRDefault="00636805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ВСЕГО</w:t>
            </w:r>
            <w:r w:rsidR="007C71BA">
              <w:rPr>
                <w:b/>
                <w:bCs/>
              </w:rPr>
              <w:t>:</w:t>
            </w:r>
          </w:p>
        </w:tc>
        <w:tc>
          <w:tcPr>
            <w:tcW w:w="565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/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6805" w:rsidRPr="00665D7C" w:rsidRDefault="00636805"/>
        </w:tc>
      </w:tr>
    </w:tbl>
    <w:p w:rsidR="00666334" w:rsidRPr="00665D7C" w:rsidRDefault="00666334" w:rsidP="00666334">
      <w:pPr>
        <w:jc w:val="both"/>
        <w:rPr>
          <w:lang w:eastAsia="en-US"/>
        </w:rPr>
        <w:sectPr w:rsidR="00666334" w:rsidRPr="00665D7C" w:rsidSect="008B3341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EA6468" w:rsidRPr="00665D7C" w:rsidRDefault="000C5854" w:rsidP="000C5854">
      <w:pPr>
        <w:ind w:right="-30"/>
      </w:pPr>
      <w:r>
        <w:lastRenderedPageBreak/>
        <w:t xml:space="preserve">Форма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6468" w:rsidRPr="00665D7C">
        <w:t xml:space="preserve">Приложение </w:t>
      </w:r>
      <w:r w:rsidR="00EF6E26">
        <w:t>1-</w:t>
      </w:r>
      <w:r w:rsidR="00EA6468" w:rsidRPr="00665D7C">
        <w:t>2</w:t>
      </w:r>
    </w:p>
    <w:p w:rsidR="00EA6468" w:rsidRPr="00665D7C" w:rsidRDefault="00EA6468" w:rsidP="00815C6D">
      <w:pPr>
        <w:tabs>
          <w:tab w:val="left" w:pos="993"/>
        </w:tabs>
        <w:ind w:left="10206"/>
        <w:jc w:val="center"/>
      </w:pPr>
      <w:r w:rsidRPr="00665D7C">
        <w:t xml:space="preserve">к </w:t>
      </w:r>
      <w:r w:rsidR="00C62616">
        <w:t>П</w:t>
      </w:r>
      <w:r w:rsidRPr="00665D7C">
        <w:t>орядк</w:t>
      </w:r>
      <w:r w:rsidR="00C62616">
        <w:t>у</w:t>
      </w:r>
      <w:r w:rsidR="00960C1E">
        <w:t xml:space="preserve"> пред</w:t>
      </w:r>
      <w:r w:rsidRPr="00665D7C">
        <w:t>ставления отчета о достижении индикаторов результативности бюджетных программ</w:t>
      </w:r>
    </w:p>
    <w:p w:rsidR="00EA6468" w:rsidRPr="00665D7C" w:rsidRDefault="00EA6468" w:rsidP="00665D7C">
      <w:pPr>
        <w:tabs>
          <w:tab w:val="left" w:pos="993"/>
        </w:tabs>
      </w:pPr>
    </w:p>
    <w:p w:rsidR="00773BF0" w:rsidRPr="00665D7C" w:rsidRDefault="007C71BA" w:rsidP="007C71BA">
      <w:pPr>
        <w:tabs>
          <w:tab w:val="left" w:pos="8760"/>
        </w:tabs>
      </w:pPr>
      <w:r>
        <w:tab/>
      </w:r>
    </w:p>
    <w:p w:rsidR="00EA6468" w:rsidRPr="00665D7C" w:rsidRDefault="00EA6468" w:rsidP="00EA6468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2265"/>
        <w:gridCol w:w="840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1701"/>
      </w:tblGrid>
      <w:tr w:rsidR="00665D7C" w:rsidRPr="00665D7C" w:rsidTr="00815C6D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код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Название программы</w:t>
            </w: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Бюджетные средства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Средства, аккумулируемые на специальных счетах</w:t>
            </w:r>
          </w:p>
        </w:tc>
        <w:tc>
          <w:tcPr>
            <w:tcW w:w="4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Всего</w:t>
            </w:r>
          </w:p>
        </w:tc>
      </w:tr>
      <w:tr w:rsidR="00665D7C" w:rsidRPr="00665D7C" w:rsidTr="00815C6D">
        <w:trPr>
          <w:trHeight w:val="705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 w:rsidP="00960C1E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в том числе</w:t>
            </w:r>
            <w:r w:rsidR="00960C1E">
              <w:rPr>
                <w:b/>
                <w:bCs/>
              </w:rPr>
              <w:t>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в том числе</w:t>
            </w:r>
            <w:r w:rsidR="00960C1E">
              <w:rPr>
                <w:b/>
                <w:bCs/>
              </w:rPr>
              <w:t>:</w:t>
            </w:r>
          </w:p>
        </w:tc>
        <w:tc>
          <w:tcPr>
            <w:tcW w:w="43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</w:p>
        </w:tc>
      </w:tr>
      <w:tr w:rsidR="00815C6D" w:rsidRPr="00665D7C" w:rsidTr="00815C6D">
        <w:trPr>
          <w:trHeight w:val="655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815C6D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уточ</w:t>
            </w:r>
            <w:proofErr w:type="spellEnd"/>
            <w:r w:rsidRPr="00665D7C">
              <w:rPr>
                <w:b/>
                <w:bCs/>
              </w:rPr>
              <w:t>. 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5C6D" w:rsidRDefault="00EA6468" w:rsidP="007C71BA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откл</w:t>
            </w:r>
            <w:proofErr w:type="spellEnd"/>
            <w:r w:rsidRPr="00665D7C">
              <w:rPr>
                <w:b/>
                <w:bCs/>
              </w:rPr>
              <w:t>.</w:t>
            </w:r>
          </w:p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 xml:space="preserve"> (%)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815C6D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уточ</w:t>
            </w:r>
            <w:proofErr w:type="spellEnd"/>
            <w:r w:rsidRPr="00665D7C">
              <w:rPr>
                <w:b/>
                <w:bCs/>
              </w:rPr>
              <w:t>. 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откл</w:t>
            </w:r>
            <w:proofErr w:type="spellEnd"/>
            <w:proofErr w:type="gramStart"/>
            <w:r w:rsidRPr="00665D7C">
              <w:rPr>
                <w:b/>
                <w:bCs/>
              </w:rPr>
              <w:t>. 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815C6D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уточ</w:t>
            </w:r>
            <w:proofErr w:type="spellEnd"/>
            <w:r w:rsidRPr="00665D7C">
              <w:rPr>
                <w:b/>
                <w:bCs/>
              </w:rPr>
              <w:t>. 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факт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6468" w:rsidRPr="00665D7C" w:rsidRDefault="00EA6468" w:rsidP="007C71BA">
            <w:pPr>
              <w:jc w:val="center"/>
              <w:rPr>
                <w:b/>
                <w:bCs/>
              </w:rPr>
            </w:pPr>
            <w:proofErr w:type="spellStart"/>
            <w:r w:rsidRPr="00665D7C">
              <w:rPr>
                <w:b/>
                <w:bCs/>
              </w:rPr>
              <w:t>откл</w:t>
            </w:r>
            <w:proofErr w:type="spellEnd"/>
            <w:proofErr w:type="gramStart"/>
            <w:r w:rsidRPr="00665D7C">
              <w:rPr>
                <w:b/>
                <w:bCs/>
              </w:rPr>
              <w:t>. (%)</w:t>
            </w:r>
            <w:proofErr w:type="gramEnd"/>
          </w:p>
        </w:tc>
      </w:tr>
      <w:tr w:rsidR="00815C6D" w:rsidRPr="00665D7C" w:rsidTr="00815C6D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(3+6)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(4+7)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center"/>
              <w:rPr>
                <w:b/>
                <w:bCs/>
              </w:rPr>
            </w:pPr>
            <w:r w:rsidRPr="00665D7C">
              <w:rPr>
                <w:b/>
                <w:bCs/>
              </w:rPr>
              <w:t>(5+8)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</w:tr>
      <w:tr w:rsidR="00815C6D" w:rsidRPr="00665D7C" w:rsidTr="00815C6D">
        <w:trPr>
          <w:trHeight w:val="9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Планирование, управление и администрирование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</w:tr>
      <w:tr w:rsidR="00815C6D" w:rsidRPr="00665D7C" w:rsidTr="00815C6D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Название бюджетных мер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r w:rsidRPr="00665D7C">
              <w:t> </w:t>
            </w:r>
          </w:p>
        </w:tc>
      </w:tr>
      <w:tr w:rsidR="00815C6D" w:rsidRPr="00665D7C" w:rsidTr="00815C6D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Всего</w:t>
            </w:r>
            <w:r w:rsidR="007C71BA">
              <w:rPr>
                <w:b/>
                <w:bCs/>
              </w:rPr>
              <w:t>:</w:t>
            </w:r>
            <w:r w:rsidRPr="00665D7C">
              <w:rPr>
                <w:b/>
                <w:bCs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468" w:rsidRPr="00665D7C" w:rsidRDefault="00EA6468">
            <w:pPr>
              <w:jc w:val="right"/>
              <w:rPr>
                <w:b/>
                <w:bCs/>
              </w:rPr>
            </w:pPr>
            <w:r w:rsidRPr="00665D7C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468" w:rsidRPr="00665D7C" w:rsidRDefault="00EA6468">
            <w:pPr>
              <w:rPr>
                <w:b/>
                <w:bCs/>
              </w:rPr>
            </w:pPr>
            <w:r w:rsidRPr="00665D7C">
              <w:rPr>
                <w:b/>
                <w:bCs/>
              </w:rPr>
              <w:t> </w:t>
            </w:r>
          </w:p>
        </w:tc>
      </w:tr>
    </w:tbl>
    <w:p w:rsidR="00EA6468" w:rsidRPr="00665D7C" w:rsidRDefault="00EA6468" w:rsidP="00EA646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EA6468" w:rsidRPr="00665D7C" w:rsidSect="008B3341">
          <w:pgSz w:w="16838" w:h="11906" w:orient="landscape"/>
          <w:pgMar w:top="1134" w:right="1134" w:bottom="1134" w:left="1701" w:header="709" w:footer="0" w:gutter="0"/>
          <w:cols w:space="708"/>
          <w:docGrid w:linePitch="360"/>
        </w:sectPr>
      </w:pPr>
    </w:p>
    <w:p w:rsidR="00FA4CFB" w:rsidRPr="00665D7C" w:rsidRDefault="000C5854" w:rsidP="000C5854">
      <w:pPr>
        <w:ind w:right="-30"/>
      </w:pPr>
      <w:r>
        <w:lastRenderedPageBreak/>
        <w:t xml:space="preserve">Форма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4CFB" w:rsidRPr="00665D7C">
        <w:t xml:space="preserve">Приложение </w:t>
      </w:r>
      <w:r w:rsidR="00A71ADD">
        <w:t>2</w:t>
      </w:r>
    </w:p>
    <w:p w:rsidR="00912AA4" w:rsidRPr="00665D7C" w:rsidRDefault="00912AA4" w:rsidP="00815C6D">
      <w:pPr>
        <w:tabs>
          <w:tab w:val="left" w:pos="993"/>
        </w:tabs>
        <w:ind w:left="10206"/>
        <w:jc w:val="center"/>
      </w:pPr>
      <w:r w:rsidRPr="00665D7C">
        <w:t xml:space="preserve">к </w:t>
      </w:r>
      <w:r w:rsidR="00C62616">
        <w:t>П</w:t>
      </w:r>
      <w:r w:rsidRPr="00665D7C">
        <w:t>орядк</w:t>
      </w:r>
      <w:r w:rsidR="00C62616">
        <w:t>у</w:t>
      </w:r>
      <w:r w:rsidR="00E9211A">
        <w:t xml:space="preserve"> пред</w:t>
      </w:r>
      <w:r w:rsidRPr="00665D7C">
        <w:t>ставления отчета о достижении индикаторов результативности бюджетных программ</w:t>
      </w:r>
    </w:p>
    <w:p w:rsidR="00F72C04" w:rsidRPr="00665D7C" w:rsidRDefault="00F72C04" w:rsidP="00C836B1">
      <w:pPr>
        <w:tabs>
          <w:tab w:val="left" w:pos="993"/>
        </w:tabs>
        <w:ind w:left="8496"/>
        <w:jc w:val="center"/>
      </w:pPr>
    </w:p>
    <w:p w:rsidR="00815C6D" w:rsidRDefault="00912AA4" w:rsidP="007C71B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FA6F8D" w:rsidRPr="00665D7C" w:rsidRDefault="00912AA4" w:rsidP="007C71B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 xml:space="preserve">расчета индикаторов </w:t>
      </w:r>
      <w:r w:rsidR="00051256" w:rsidRPr="00665D7C">
        <w:rPr>
          <w:rFonts w:ascii="Times New Roman" w:hAnsi="Times New Roman" w:cs="Times New Roman"/>
          <w:b/>
          <w:sz w:val="24"/>
          <w:szCs w:val="24"/>
        </w:rPr>
        <w:t xml:space="preserve">результативности </w:t>
      </w:r>
      <w:r w:rsidRPr="00665D7C">
        <w:rPr>
          <w:rFonts w:ascii="Times New Roman" w:hAnsi="Times New Roman" w:cs="Times New Roman"/>
          <w:b/>
          <w:sz w:val="24"/>
          <w:szCs w:val="24"/>
        </w:rPr>
        <w:t>бюджетных программ и бюджетных мер</w:t>
      </w:r>
    </w:p>
    <w:p w:rsidR="00FA6F8D" w:rsidRPr="00665D7C" w:rsidRDefault="00FA6F8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8B4A6F" w:rsidRPr="00D6354D">
        <w:rPr>
          <w:rFonts w:ascii="Times New Roman" w:hAnsi="Times New Roman" w:cs="Times New Roman"/>
          <w:sz w:val="24"/>
          <w:szCs w:val="24"/>
        </w:rPr>
        <w:t>главн</w:t>
      </w:r>
      <w:r w:rsidR="008B4A6F">
        <w:rPr>
          <w:rFonts w:ascii="Times New Roman" w:hAnsi="Times New Roman" w:cs="Times New Roman"/>
          <w:sz w:val="24"/>
          <w:szCs w:val="24"/>
        </w:rPr>
        <w:t>ого</w:t>
      </w:r>
      <w:r w:rsidR="008B4A6F" w:rsidRPr="00D6354D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8B4A6F">
        <w:rPr>
          <w:rFonts w:ascii="Times New Roman" w:hAnsi="Times New Roman" w:cs="Times New Roman"/>
          <w:sz w:val="24"/>
          <w:szCs w:val="24"/>
        </w:rPr>
        <w:t>я</w:t>
      </w:r>
      <w:r w:rsidR="008B4A6F" w:rsidRPr="00665D7C" w:rsidDel="008B4A6F">
        <w:rPr>
          <w:rFonts w:ascii="Times New Roman" w:hAnsi="Times New Roman" w:cs="Times New Roman"/>
          <w:sz w:val="24"/>
          <w:szCs w:val="24"/>
        </w:rPr>
        <w:t xml:space="preserve"> </w:t>
      </w:r>
      <w:r w:rsidR="008B4A6F">
        <w:rPr>
          <w:rFonts w:ascii="Times New Roman" w:hAnsi="Times New Roman" w:cs="Times New Roman"/>
          <w:sz w:val="24"/>
          <w:szCs w:val="24"/>
        </w:rPr>
        <w:t xml:space="preserve"> </w:t>
      </w:r>
      <w:r w:rsidRPr="00665D7C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FA6F8D" w:rsidRPr="00665D7C" w:rsidRDefault="0005125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>Наименование бюджетной программы/меры</w:t>
      </w:r>
      <w:r w:rsidR="007C71B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Pr="00665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F8D" w:rsidRDefault="00FA6F8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786EC0" w:rsidRPr="00665D7C">
        <w:rPr>
          <w:rFonts w:ascii="Times New Roman" w:hAnsi="Times New Roman" w:cs="Times New Roman"/>
          <w:sz w:val="24"/>
          <w:szCs w:val="24"/>
        </w:rPr>
        <w:t>индикатора</w:t>
      </w:r>
      <w:r w:rsidR="00411566" w:rsidRPr="00665D7C">
        <w:rPr>
          <w:rFonts w:ascii="Times New Roman" w:hAnsi="Times New Roman" w:cs="Times New Roman"/>
          <w:sz w:val="24"/>
          <w:szCs w:val="24"/>
        </w:rPr>
        <w:t xml:space="preserve"> результативности</w:t>
      </w:r>
      <w:r w:rsidRPr="00665D7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7C71BA" w:rsidRPr="00665D7C" w:rsidRDefault="007C71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9291"/>
      </w:tblGrid>
      <w:tr w:rsidR="00665D7C" w:rsidRPr="00665D7C" w:rsidTr="00953603">
        <w:tc>
          <w:tcPr>
            <w:tcW w:w="1733" w:type="pct"/>
            <w:shd w:val="clear" w:color="auto" w:fill="auto"/>
          </w:tcPr>
          <w:p w:rsidR="00FA6F8D" w:rsidRPr="00665D7C" w:rsidRDefault="00FA6F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="00786EC0" w:rsidRPr="00665D7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FA6F8D" w:rsidRPr="00665D7C" w:rsidRDefault="00FA6F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D7C" w:rsidRPr="00665D7C" w:rsidTr="00953603">
        <w:tc>
          <w:tcPr>
            <w:tcW w:w="1733" w:type="pct"/>
            <w:shd w:val="clear" w:color="auto" w:fill="auto"/>
          </w:tcPr>
          <w:p w:rsidR="00FA6F8D" w:rsidRPr="00665D7C" w:rsidRDefault="00FA6F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>Определение индикатора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FA6F8D" w:rsidRPr="007C71BA" w:rsidRDefault="00FA6F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A">
              <w:rPr>
                <w:rFonts w:ascii="Times New Roman" w:hAnsi="Times New Roman" w:cs="Times New Roman"/>
                <w:sz w:val="24"/>
                <w:szCs w:val="24"/>
              </w:rPr>
              <w:t>(Характеристика содержания индикатора)</w:t>
            </w:r>
          </w:p>
        </w:tc>
      </w:tr>
      <w:tr w:rsidR="00665D7C" w:rsidRPr="00665D7C" w:rsidTr="00953603">
        <w:tc>
          <w:tcPr>
            <w:tcW w:w="1733" w:type="pct"/>
            <w:shd w:val="clear" w:color="auto" w:fill="auto"/>
          </w:tcPr>
          <w:p w:rsidR="00FA6F8D" w:rsidRPr="00665D7C" w:rsidRDefault="00786E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>Источник данных для сбора значений индикатора</w:t>
            </w:r>
            <w:r w:rsidR="005D293D" w:rsidRPr="00665D7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FA6F8D" w:rsidRPr="00665D7C" w:rsidRDefault="00FA6F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5D7C" w:rsidRPr="00665D7C" w:rsidTr="00953603">
        <w:tc>
          <w:tcPr>
            <w:tcW w:w="1733" w:type="pct"/>
            <w:shd w:val="clear" w:color="auto" w:fill="auto"/>
          </w:tcPr>
          <w:p w:rsidR="00786EC0" w:rsidRPr="00665D7C" w:rsidRDefault="00786E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 xml:space="preserve">Метод сбора информации, </w:t>
            </w:r>
            <w:r w:rsidR="005D293D" w:rsidRPr="00665D7C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786EC0" w:rsidRPr="00665D7C" w:rsidRDefault="00786E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5D7C" w:rsidRPr="00665D7C" w:rsidTr="00953603">
        <w:tc>
          <w:tcPr>
            <w:tcW w:w="1733" w:type="pct"/>
            <w:shd w:val="clear" w:color="auto" w:fill="auto"/>
          </w:tcPr>
          <w:p w:rsidR="00411566" w:rsidRPr="00665D7C" w:rsidRDefault="004115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индикатора результативности 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411566" w:rsidRPr="00665D7C" w:rsidRDefault="004115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5D7C" w:rsidRPr="00665D7C" w:rsidTr="00953603">
        <w:tc>
          <w:tcPr>
            <w:tcW w:w="1733" w:type="pct"/>
            <w:shd w:val="clear" w:color="auto" w:fill="auto"/>
          </w:tcPr>
          <w:p w:rsidR="00786EC0" w:rsidRPr="00665D7C" w:rsidRDefault="00786EC0" w:rsidP="001058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DF2B10" w:rsidRPr="00665D7C">
              <w:rPr>
                <w:rFonts w:ascii="Times New Roman" w:hAnsi="Times New Roman" w:cs="Times New Roman"/>
                <w:sz w:val="24"/>
                <w:szCs w:val="24"/>
              </w:rPr>
              <w:t xml:space="preserve">/целевая группа </w:t>
            </w:r>
            <w:r w:rsidRPr="00665D7C">
              <w:rPr>
                <w:rFonts w:ascii="Times New Roman" w:hAnsi="Times New Roman" w:cs="Times New Roman"/>
                <w:sz w:val="24"/>
                <w:szCs w:val="24"/>
              </w:rPr>
              <w:t>и единица наблюдения</w:t>
            </w:r>
          </w:p>
        </w:tc>
        <w:tc>
          <w:tcPr>
            <w:tcW w:w="3267" w:type="pct"/>
            <w:shd w:val="clear" w:color="auto" w:fill="auto"/>
            <w:vAlign w:val="center"/>
          </w:tcPr>
          <w:p w:rsidR="00786EC0" w:rsidRPr="00665D7C" w:rsidRDefault="00786E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9211A" w:rsidRDefault="00E9211A" w:rsidP="00E921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9211A" w:rsidRDefault="00912AA4" w:rsidP="00E921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7C">
        <w:rPr>
          <w:rFonts w:ascii="Times New Roman" w:hAnsi="Times New Roman" w:cs="Times New Roman"/>
          <w:sz w:val="24"/>
          <w:szCs w:val="24"/>
        </w:rPr>
        <w:t>Примечание</w:t>
      </w:r>
      <w:r w:rsidR="00E9211A">
        <w:rPr>
          <w:rFonts w:ascii="Times New Roman" w:hAnsi="Times New Roman" w:cs="Times New Roman"/>
          <w:sz w:val="24"/>
          <w:szCs w:val="24"/>
        </w:rPr>
        <w:t>:</w:t>
      </w:r>
    </w:p>
    <w:p w:rsidR="00953603" w:rsidRDefault="007C71BA" w:rsidP="00E9211A">
      <w:pPr>
        <w:pStyle w:val="ConsPlusNonformat"/>
        <w:widowControl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953603" w:rsidRPr="00665D7C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) п</w:t>
      </w:r>
      <w:r w:rsidR="00953603" w:rsidRPr="00665D7C">
        <w:rPr>
          <w:rFonts w:ascii="Times New Roman" w:hAnsi="Times New Roman" w:cs="Times New Roman"/>
          <w:sz w:val="24"/>
          <w:szCs w:val="24"/>
        </w:rPr>
        <w:t>ериодическая отчетность, перепись, единовременное обследова</w:t>
      </w:r>
      <w:r>
        <w:rPr>
          <w:rFonts w:ascii="Times New Roman" w:hAnsi="Times New Roman" w:cs="Times New Roman"/>
          <w:sz w:val="24"/>
          <w:szCs w:val="24"/>
        </w:rPr>
        <w:t xml:space="preserve">ние, бухгалтерская отчетность, </w:t>
      </w:r>
      <w:r w:rsidR="00953603" w:rsidRPr="00665D7C">
        <w:rPr>
          <w:rFonts w:ascii="Times New Roman" w:hAnsi="Times New Roman" w:cs="Times New Roman"/>
          <w:sz w:val="24"/>
          <w:szCs w:val="24"/>
        </w:rPr>
        <w:t>финансовая отчетность, социологический опрос, ведомственная информация, прочие (указать подробно).</w:t>
      </w:r>
      <w:proofErr w:type="gramEnd"/>
    </w:p>
    <w:p w:rsidR="00E9211A" w:rsidRPr="00665D7C" w:rsidRDefault="00E9211A" w:rsidP="00E9211A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53603" w:rsidRPr="00665D7C" w:rsidRDefault="00953603" w:rsidP="0095360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953603" w:rsidRPr="00665D7C" w:rsidSect="008B3341">
          <w:pgSz w:w="16838" w:h="11906" w:orient="landscape"/>
          <w:pgMar w:top="1134" w:right="1134" w:bottom="1134" w:left="1701" w:header="709" w:footer="0" w:gutter="0"/>
          <w:cols w:space="708"/>
          <w:docGrid w:linePitch="360"/>
        </w:sectPr>
      </w:pPr>
    </w:p>
    <w:p w:rsidR="00FA6F8D" w:rsidRPr="00AA2F7E" w:rsidRDefault="00FA6F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054F" w:rsidRPr="00AA2F7E" w:rsidRDefault="000C5854" w:rsidP="000C58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054F" w:rsidRPr="00AA2F7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1ADD">
        <w:rPr>
          <w:rFonts w:ascii="Times New Roman" w:hAnsi="Times New Roman" w:cs="Times New Roman"/>
          <w:sz w:val="24"/>
          <w:szCs w:val="24"/>
        </w:rPr>
        <w:t>3</w:t>
      </w:r>
    </w:p>
    <w:p w:rsidR="00232B61" w:rsidRPr="00665D7C" w:rsidRDefault="00232B61">
      <w:pPr>
        <w:tabs>
          <w:tab w:val="left" w:pos="993"/>
        </w:tabs>
        <w:ind w:left="4956"/>
        <w:jc w:val="center"/>
      </w:pPr>
      <w:r w:rsidRPr="00665D7C">
        <w:t xml:space="preserve">к </w:t>
      </w:r>
      <w:r w:rsidR="00C62616">
        <w:t>П</w:t>
      </w:r>
      <w:r w:rsidRPr="00665D7C">
        <w:t>орядк</w:t>
      </w:r>
      <w:r w:rsidR="00C62616">
        <w:t>у</w:t>
      </w:r>
      <w:r w:rsidRPr="00665D7C">
        <w:t xml:space="preserve"> представления отчета о достижении индикаторов результативности бюджетных программ</w:t>
      </w:r>
    </w:p>
    <w:p w:rsidR="00232B61" w:rsidRPr="00665D7C" w:rsidRDefault="00232B61" w:rsidP="00C836B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7054F" w:rsidRPr="00665D7C" w:rsidRDefault="0087054F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05304" w:rsidRPr="00665D7C" w:rsidRDefault="0033375F" w:rsidP="0010530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Информация о ходе реализации</w:t>
      </w:r>
    </w:p>
    <w:p w:rsidR="00105304" w:rsidRPr="00665D7C" w:rsidRDefault="0033375F" w:rsidP="0010530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>Плана мероприятий по исполнению про</w:t>
      </w:r>
      <w:r w:rsidR="009871A3" w:rsidRPr="00665D7C">
        <w:rPr>
          <w:rFonts w:ascii="Times New Roman" w:hAnsi="Times New Roman" w:cs="Times New Roman"/>
          <w:b/>
          <w:sz w:val="24"/>
          <w:szCs w:val="24"/>
        </w:rPr>
        <w:t>граммного бюджета</w:t>
      </w:r>
    </w:p>
    <w:p w:rsidR="0087054F" w:rsidRPr="00665D7C" w:rsidRDefault="009871A3" w:rsidP="0010530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D7C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15C6D">
        <w:rPr>
          <w:rFonts w:ascii="Times New Roman" w:hAnsi="Times New Roman" w:cs="Times New Roman"/>
          <w:b/>
          <w:sz w:val="24"/>
          <w:szCs w:val="24"/>
        </w:rPr>
        <w:t>соответствующий отчетный период</w:t>
      </w:r>
    </w:p>
    <w:p w:rsidR="00105304" w:rsidRPr="00665D7C" w:rsidRDefault="00105304" w:rsidP="0010530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1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1637"/>
        <w:gridCol w:w="1510"/>
        <w:gridCol w:w="1314"/>
        <w:gridCol w:w="1497"/>
        <w:gridCol w:w="1656"/>
      </w:tblGrid>
      <w:tr w:rsidR="00665D7C" w:rsidRPr="007C71BA" w:rsidTr="000B02B1"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5B14" w:rsidRPr="007C71BA" w:rsidRDefault="00BD5A71" w:rsidP="00035C49">
            <w:pPr>
              <w:spacing w:after="60"/>
              <w:jc w:val="center"/>
              <w:rPr>
                <w:b/>
              </w:rPr>
            </w:pPr>
            <w:proofErr w:type="spellStart"/>
            <w:proofErr w:type="gramStart"/>
            <w:r w:rsidRPr="007C71BA">
              <w:rPr>
                <w:b/>
              </w:rPr>
              <w:t>Наименова</w:t>
            </w:r>
            <w:r w:rsidR="007C71BA">
              <w:rPr>
                <w:b/>
              </w:rPr>
              <w:t>-</w:t>
            </w:r>
            <w:r w:rsidRPr="007C71BA">
              <w:rPr>
                <w:b/>
              </w:rPr>
              <w:t>ние</w:t>
            </w:r>
            <w:proofErr w:type="spellEnd"/>
            <w:proofErr w:type="gramEnd"/>
            <w:r w:rsidRPr="007C71BA">
              <w:rPr>
                <w:b/>
              </w:rPr>
              <w:t xml:space="preserve"> </w:t>
            </w:r>
            <w:r w:rsidR="00FE5B14" w:rsidRPr="007C71BA">
              <w:rPr>
                <w:b/>
              </w:rPr>
              <w:t xml:space="preserve">бюджетной </w:t>
            </w:r>
            <w:r w:rsidRPr="007C71BA">
              <w:rPr>
                <w:b/>
              </w:rPr>
              <w:t>программы/</w:t>
            </w:r>
          </w:p>
          <w:p w:rsidR="00FE5B14" w:rsidRPr="007C71BA" w:rsidRDefault="00BD5A71" w:rsidP="00035C49">
            <w:pPr>
              <w:spacing w:after="60"/>
              <w:jc w:val="center"/>
              <w:rPr>
                <w:b/>
              </w:rPr>
            </w:pPr>
            <w:r w:rsidRPr="007C71BA">
              <w:rPr>
                <w:b/>
              </w:rPr>
              <w:t>меры</w:t>
            </w:r>
            <w:r w:rsidR="00FE5B14" w:rsidRPr="007C71BA">
              <w:rPr>
                <w:b/>
              </w:rPr>
              <w:t>/</w:t>
            </w:r>
          </w:p>
          <w:p w:rsidR="00BD5A71" w:rsidRPr="007C71BA" w:rsidRDefault="00FE5B14" w:rsidP="00035C49">
            <w:pPr>
              <w:spacing w:after="60"/>
              <w:jc w:val="center"/>
              <w:rPr>
                <w:b/>
              </w:rPr>
            </w:pPr>
            <w:r w:rsidRPr="007C71BA">
              <w:rPr>
                <w:b/>
              </w:rPr>
              <w:t>мероприятия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7C71BA" w:rsidRDefault="00BD5A71" w:rsidP="00035C49">
            <w:pPr>
              <w:spacing w:after="60"/>
              <w:jc w:val="center"/>
              <w:rPr>
                <w:b/>
              </w:rPr>
            </w:pPr>
            <w:proofErr w:type="gramStart"/>
            <w:r w:rsidRPr="007C71BA">
              <w:rPr>
                <w:b/>
              </w:rPr>
              <w:t>Ответствен</w:t>
            </w:r>
            <w:r w:rsidR="00B73F48">
              <w:rPr>
                <w:b/>
              </w:rPr>
              <w:t>-</w:t>
            </w:r>
            <w:proofErr w:type="spellStart"/>
            <w:r w:rsidRPr="007C71BA">
              <w:rPr>
                <w:b/>
              </w:rPr>
              <w:t>ные</w:t>
            </w:r>
            <w:proofErr w:type="spellEnd"/>
            <w:proofErr w:type="gramEnd"/>
            <w:r w:rsidRPr="007C71BA">
              <w:rPr>
                <w:b/>
              </w:rPr>
              <w:t xml:space="preserve"> исполнители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7C71BA" w:rsidRDefault="00BD5A71" w:rsidP="00FE5B14">
            <w:pPr>
              <w:spacing w:after="60"/>
              <w:jc w:val="center"/>
              <w:rPr>
                <w:b/>
              </w:rPr>
            </w:pPr>
            <w:r w:rsidRPr="007C71BA">
              <w:rPr>
                <w:b/>
              </w:rPr>
              <w:t xml:space="preserve">Количество </w:t>
            </w:r>
            <w:proofErr w:type="spellStart"/>
            <w:proofErr w:type="gramStart"/>
            <w:r w:rsidRPr="007C71BA">
              <w:rPr>
                <w:b/>
              </w:rPr>
              <w:t>сотрудни</w:t>
            </w:r>
            <w:proofErr w:type="spellEnd"/>
            <w:r w:rsidR="00B73F48">
              <w:rPr>
                <w:b/>
              </w:rPr>
              <w:t>-</w:t>
            </w:r>
            <w:r w:rsidRPr="007C71BA">
              <w:rPr>
                <w:b/>
              </w:rPr>
              <w:t>ков</w:t>
            </w:r>
            <w:proofErr w:type="gramEnd"/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7C71BA" w:rsidRDefault="00BD5A71" w:rsidP="00035C49">
            <w:pPr>
              <w:spacing w:after="60"/>
              <w:jc w:val="center"/>
              <w:rPr>
                <w:b/>
              </w:rPr>
            </w:pPr>
            <w:proofErr w:type="spellStart"/>
            <w:proofErr w:type="gramStart"/>
            <w:r w:rsidRPr="007C71BA">
              <w:rPr>
                <w:b/>
              </w:rPr>
              <w:t>Источ</w:t>
            </w:r>
            <w:r w:rsidR="00815C6D">
              <w:rPr>
                <w:b/>
              </w:rPr>
              <w:t>-</w:t>
            </w:r>
            <w:r w:rsidRPr="007C71BA">
              <w:rPr>
                <w:b/>
              </w:rPr>
              <w:t>ники</w:t>
            </w:r>
            <w:proofErr w:type="spellEnd"/>
            <w:proofErr w:type="gramEnd"/>
            <w:r w:rsidRPr="007C71BA">
              <w:rPr>
                <w:b/>
              </w:rPr>
              <w:t xml:space="preserve"> </w:t>
            </w:r>
            <w:proofErr w:type="spellStart"/>
            <w:r w:rsidRPr="007C71BA">
              <w:rPr>
                <w:b/>
              </w:rPr>
              <w:t>финанси</w:t>
            </w:r>
            <w:r w:rsidR="00B73F48">
              <w:rPr>
                <w:b/>
              </w:rPr>
              <w:t>-</w:t>
            </w:r>
            <w:r w:rsidRPr="007C71BA">
              <w:rPr>
                <w:b/>
              </w:rPr>
              <w:t>рования</w:t>
            </w:r>
            <w:proofErr w:type="spellEnd"/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7C71BA" w:rsidRDefault="00BD5A71" w:rsidP="00035C49">
            <w:pPr>
              <w:spacing w:after="60"/>
              <w:jc w:val="center"/>
              <w:rPr>
                <w:b/>
              </w:rPr>
            </w:pPr>
            <w:r w:rsidRPr="007C71BA">
              <w:rPr>
                <w:b/>
              </w:rPr>
              <w:t xml:space="preserve">Сумма </w:t>
            </w:r>
            <w:proofErr w:type="spellStart"/>
            <w:proofErr w:type="gramStart"/>
            <w:r w:rsidRPr="007C71BA">
              <w:rPr>
                <w:b/>
              </w:rPr>
              <w:t>финансиро</w:t>
            </w:r>
            <w:r w:rsidR="00B73F48">
              <w:rPr>
                <w:b/>
              </w:rPr>
              <w:t>-</w:t>
            </w:r>
            <w:r w:rsidRPr="007C71BA">
              <w:rPr>
                <w:b/>
              </w:rPr>
              <w:t>вания</w:t>
            </w:r>
            <w:proofErr w:type="spellEnd"/>
            <w:proofErr w:type="gramEnd"/>
            <w:r w:rsidRPr="007C71BA">
              <w:rPr>
                <w:b/>
              </w:rPr>
              <w:t>(*)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7C71BA" w:rsidRDefault="000F4EF2" w:rsidP="00035C49">
            <w:pPr>
              <w:spacing w:after="60"/>
              <w:jc w:val="center"/>
              <w:rPr>
                <w:b/>
              </w:rPr>
            </w:pPr>
            <w:r w:rsidRPr="007C71BA">
              <w:rPr>
                <w:b/>
              </w:rPr>
              <w:t>Достигнутые результаты</w:t>
            </w:r>
          </w:p>
        </w:tc>
      </w:tr>
      <w:tr w:rsidR="00665D7C" w:rsidRPr="00665D7C" w:rsidTr="000B02B1"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A71" w:rsidRPr="00665D7C" w:rsidRDefault="00BD5A71" w:rsidP="00035C49">
            <w:pPr>
              <w:spacing w:after="60"/>
            </w:pPr>
            <w:r w:rsidRPr="00665D7C">
              <w:t> </w:t>
            </w:r>
          </w:p>
        </w:tc>
      </w:tr>
    </w:tbl>
    <w:p w:rsidR="00BD5A71" w:rsidRPr="00665D7C" w:rsidRDefault="00BD5A71" w:rsidP="00B5099E">
      <w:pPr>
        <w:pStyle w:val="af4"/>
        <w:spacing w:before="0" w:beforeAutospacing="0" w:after="0" w:afterAutospacing="0"/>
        <w:ind w:firstLine="709"/>
      </w:pPr>
      <w:r w:rsidRPr="00665D7C">
        <w:t xml:space="preserve">Примечание: </w:t>
      </w:r>
    </w:p>
    <w:p w:rsidR="00BD5A71" w:rsidRPr="00665D7C" w:rsidRDefault="00BD5A71" w:rsidP="000B02B1">
      <w:pPr>
        <w:pStyle w:val="af4"/>
        <w:spacing w:before="0" w:beforeAutospacing="0" w:after="0" w:afterAutospacing="0"/>
        <w:ind w:firstLine="1276"/>
        <w:jc w:val="both"/>
      </w:pPr>
      <w:r w:rsidRPr="00665D7C">
        <w:t xml:space="preserve">(*) </w:t>
      </w:r>
      <w:r w:rsidR="00B5099E">
        <w:t>- в</w:t>
      </w:r>
      <w:r w:rsidRPr="00665D7C">
        <w:t xml:space="preserve"> случаях, когда выполнение мероприятия входит в должностные обязанности ответственных исполнителей, разреш</w:t>
      </w:r>
      <w:r w:rsidR="00B73F48">
        <w:t>ается указывать в данной графе «</w:t>
      </w:r>
      <w:r w:rsidRPr="00665D7C">
        <w:t xml:space="preserve">В </w:t>
      </w:r>
      <w:r w:rsidR="00B73F48">
        <w:t>рамках должностных обязанностей»</w:t>
      </w:r>
      <w:r w:rsidRPr="00665D7C">
        <w:t>.</w:t>
      </w:r>
    </w:p>
    <w:p w:rsidR="00105304" w:rsidRPr="00665D7C" w:rsidRDefault="00105304" w:rsidP="000B02B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05304" w:rsidRPr="00665D7C" w:rsidRDefault="00105304" w:rsidP="000B02B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51" w:rsidRPr="00665D7C" w:rsidRDefault="00B51951" w:rsidP="00105304">
      <w:pPr>
        <w:pStyle w:val="ConsPlusNonformat"/>
        <w:widowControl/>
        <w:ind w:left="49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304" w:rsidRPr="00665D7C" w:rsidRDefault="00105304" w:rsidP="0095360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105304" w:rsidRPr="00665D7C" w:rsidSect="00815C6D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18" w:rsidRDefault="00E33318" w:rsidP="009B4CCB">
      <w:r>
        <w:separator/>
      </w:r>
    </w:p>
  </w:endnote>
  <w:endnote w:type="continuationSeparator" w:id="0">
    <w:p w:rsidR="00E33318" w:rsidRDefault="00E33318" w:rsidP="009B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904652"/>
      <w:docPartObj>
        <w:docPartGallery w:val="Page Numbers (Bottom of Page)"/>
        <w:docPartUnique/>
      </w:docPartObj>
    </w:sdtPr>
    <w:sdtEndPr/>
    <w:sdtContent>
      <w:p w:rsidR="008B3341" w:rsidRDefault="008B334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841">
          <w:rPr>
            <w:noProof/>
          </w:rPr>
          <w:t>5</w:t>
        </w:r>
        <w:r>
          <w:fldChar w:fldCharType="end"/>
        </w:r>
      </w:p>
    </w:sdtContent>
  </w:sdt>
  <w:p w:rsidR="008B3341" w:rsidRDefault="008B334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41" w:rsidRDefault="008B3341" w:rsidP="007F083D">
    <w:pPr>
      <w:pStyle w:val="ad"/>
    </w:pPr>
    <w:r>
      <w:tab/>
      <w:t xml:space="preserve">                                                                                                                                       </w:t>
    </w:r>
    <w:r>
      <w:tab/>
    </w:r>
    <w:r>
      <w:fldChar w:fldCharType="begin"/>
    </w:r>
    <w:r>
      <w:instrText>PAGE   \* MERGEFORMAT</w:instrText>
    </w:r>
    <w:r>
      <w:fldChar w:fldCharType="separate"/>
    </w:r>
    <w:r w:rsidR="00BF78E6">
      <w:rPr>
        <w:noProof/>
      </w:rPr>
      <w:t>8</w:t>
    </w:r>
    <w:r>
      <w:fldChar w:fldCharType="end"/>
    </w:r>
  </w:p>
  <w:p w:rsidR="008B3341" w:rsidRDefault="008B3341" w:rsidP="007F083D">
    <w:pPr>
      <w:pStyle w:val="ad"/>
    </w:pPr>
  </w:p>
  <w:p w:rsidR="008B3341" w:rsidRDefault="008B3341" w:rsidP="007F083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41" w:rsidRDefault="008B3341" w:rsidP="007F083D">
    <w:pPr>
      <w:pStyle w:val="ad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F78E6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18" w:rsidRDefault="00E33318" w:rsidP="009B4CCB">
      <w:r>
        <w:separator/>
      </w:r>
    </w:p>
  </w:footnote>
  <w:footnote w:type="continuationSeparator" w:id="0">
    <w:p w:rsidR="00E33318" w:rsidRDefault="00E33318" w:rsidP="009B4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32F"/>
    <w:multiLevelType w:val="hybridMultilevel"/>
    <w:tmpl w:val="5E681586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1216F8C"/>
    <w:multiLevelType w:val="hybridMultilevel"/>
    <w:tmpl w:val="F41A48B6"/>
    <w:lvl w:ilvl="0" w:tplc="9FE230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1844DD"/>
    <w:multiLevelType w:val="multilevel"/>
    <w:tmpl w:val="39DAD9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7E57D64"/>
    <w:multiLevelType w:val="hybridMultilevel"/>
    <w:tmpl w:val="5112B2C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DC77FF"/>
    <w:multiLevelType w:val="hybridMultilevel"/>
    <w:tmpl w:val="9FB67DD8"/>
    <w:lvl w:ilvl="0" w:tplc="04190011">
      <w:start w:val="1"/>
      <w:numFmt w:val="decimal"/>
      <w:lvlText w:val="%1)"/>
      <w:lvlJc w:val="left"/>
      <w:pPr>
        <w:ind w:left="1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3" w:hanging="360"/>
      </w:pPr>
    </w:lvl>
    <w:lvl w:ilvl="2" w:tplc="0419001B" w:tentative="1">
      <w:start w:val="1"/>
      <w:numFmt w:val="lowerRoman"/>
      <w:lvlText w:val="%3."/>
      <w:lvlJc w:val="right"/>
      <w:pPr>
        <w:ind w:left="3393" w:hanging="180"/>
      </w:pPr>
    </w:lvl>
    <w:lvl w:ilvl="3" w:tplc="0419000F" w:tentative="1">
      <w:start w:val="1"/>
      <w:numFmt w:val="decimal"/>
      <w:lvlText w:val="%4."/>
      <w:lvlJc w:val="left"/>
      <w:pPr>
        <w:ind w:left="4113" w:hanging="360"/>
      </w:pPr>
    </w:lvl>
    <w:lvl w:ilvl="4" w:tplc="04190019" w:tentative="1">
      <w:start w:val="1"/>
      <w:numFmt w:val="lowerLetter"/>
      <w:lvlText w:val="%5."/>
      <w:lvlJc w:val="left"/>
      <w:pPr>
        <w:ind w:left="4833" w:hanging="360"/>
      </w:pPr>
    </w:lvl>
    <w:lvl w:ilvl="5" w:tplc="0419001B" w:tentative="1">
      <w:start w:val="1"/>
      <w:numFmt w:val="lowerRoman"/>
      <w:lvlText w:val="%6."/>
      <w:lvlJc w:val="right"/>
      <w:pPr>
        <w:ind w:left="5553" w:hanging="180"/>
      </w:pPr>
    </w:lvl>
    <w:lvl w:ilvl="6" w:tplc="0419000F" w:tentative="1">
      <w:start w:val="1"/>
      <w:numFmt w:val="decimal"/>
      <w:lvlText w:val="%7."/>
      <w:lvlJc w:val="left"/>
      <w:pPr>
        <w:ind w:left="6273" w:hanging="360"/>
      </w:pPr>
    </w:lvl>
    <w:lvl w:ilvl="7" w:tplc="04190019" w:tentative="1">
      <w:start w:val="1"/>
      <w:numFmt w:val="lowerLetter"/>
      <w:lvlText w:val="%8."/>
      <w:lvlJc w:val="left"/>
      <w:pPr>
        <w:ind w:left="6993" w:hanging="360"/>
      </w:pPr>
    </w:lvl>
    <w:lvl w:ilvl="8" w:tplc="041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5">
    <w:nsid w:val="0C7B0916"/>
    <w:multiLevelType w:val="hybridMultilevel"/>
    <w:tmpl w:val="8F94BEF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225A47"/>
    <w:multiLevelType w:val="hybridMultilevel"/>
    <w:tmpl w:val="44389864"/>
    <w:lvl w:ilvl="0" w:tplc="E662E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97B71"/>
    <w:multiLevelType w:val="hybridMultilevel"/>
    <w:tmpl w:val="EA14BB2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BB0E7B"/>
    <w:multiLevelType w:val="hybridMultilevel"/>
    <w:tmpl w:val="5D1A4CC0"/>
    <w:lvl w:ilvl="0" w:tplc="E662E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52D6F"/>
    <w:multiLevelType w:val="hybridMultilevel"/>
    <w:tmpl w:val="F41A48B6"/>
    <w:lvl w:ilvl="0" w:tplc="9FE230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23426F"/>
    <w:multiLevelType w:val="hybridMultilevel"/>
    <w:tmpl w:val="5218B822"/>
    <w:lvl w:ilvl="0" w:tplc="1AD6F1C4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>
    <w:nsid w:val="33CC65C8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C99716F"/>
    <w:multiLevelType w:val="hybridMultilevel"/>
    <w:tmpl w:val="EC60A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5754D16"/>
    <w:multiLevelType w:val="hybridMultilevel"/>
    <w:tmpl w:val="82EE6954"/>
    <w:lvl w:ilvl="0" w:tplc="580C3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87517A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88719C7"/>
    <w:multiLevelType w:val="hybridMultilevel"/>
    <w:tmpl w:val="A2A624D4"/>
    <w:lvl w:ilvl="0" w:tplc="F1F49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CE08D3"/>
    <w:multiLevelType w:val="hybridMultilevel"/>
    <w:tmpl w:val="4BE88420"/>
    <w:lvl w:ilvl="0" w:tplc="E662E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A575F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DB0557D"/>
    <w:multiLevelType w:val="hybridMultilevel"/>
    <w:tmpl w:val="C46E422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DFC3612"/>
    <w:multiLevelType w:val="hybridMultilevel"/>
    <w:tmpl w:val="FE187FC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>
    <w:nsid w:val="707B6617"/>
    <w:multiLevelType w:val="hybridMultilevel"/>
    <w:tmpl w:val="8230E3E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1744DDF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35A1063"/>
    <w:multiLevelType w:val="hybridMultilevel"/>
    <w:tmpl w:val="D3A4CD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75342064"/>
    <w:multiLevelType w:val="hybridMultilevel"/>
    <w:tmpl w:val="AE28A22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B94A42"/>
    <w:multiLevelType w:val="hybridMultilevel"/>
    <w:tmpl w:val="F5E60F9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534AAA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A2A6399"/>
    <w:multiLevelType w:val="hybridMultilevel"/>
    <w:tmpl w:val="687014D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0"/>
  </w:num>
  <w:num w:numId="4">
    <w:abstractNumId w:val="5"/>
  </w:num>
  <w:num w:numId="5">
    <w:abstractNumId w:val="22"/>
  </w:num>
  <w:num w:numId="6">
    <w:abstractNumId w:val="12"/>
  </w:num>
  <w:num w:numId="7">
    <w:abstractNumId w:val="18"/>
  </w:num>
  <w:num w:numId="8">
    <w:abstractNumId w:val="7"/>
  </w:num>
  <w:num w:numId="9">
    <w:abstractNumId w:val="26"/>
  </w:num>
  <w:num w:numId="10">
    <w:abstractNumId w:val="2"/>
  </w:num>
  <w:num w:numId="11">
    <w:abstractNumId w:val="9"/>
  </w:num>
  <w:num w:numId="12">
    <w:abstractNumId w:val="13"/>
  </w:num>
  <w:num w:numId="13">
    <w:abstractNumId w:val="3"/>
  </w:num>
  <w:num w:numId="14">
    <w:abstractNumId w:val="15"/>
  </w:num>
  <w:num w:numId="15">
    <w:abstractNumId w:val="16"/>
  </w:num>
  <w:num w:numId="16">
    <w:abstractNumId w:val="8"/>
  </w:num>
  <w:num w:numId="17">
    <w:abstractNumId w:val="6"/>
  </w:num>
  <w:num w:numId="18">
    <w:abstractNumId w:val="10"/>
  </w:num>
  <w:num w:numId="19">
    <w:abstractNumId w:val="4"/>
  </w:num>
  <w:num w:numId="20">
    <w:abstractNumId w:val="21"/>
  </w:num>
  <w:num w:numId="21">
    <w:abstractNumId w:val="0"/>
  </w:num>
  <w:num w:numId="22">
    <w:abstractNumId w:val="19"/>
  </w:num>
  <w:num w:numId="23">
    <w:abstractNumId w:val="14"/>
  </w:num>
  <w:num w:numId="24">
    <w:abstractNumId w:val="25"/>
  </w:num>
  <w:num w:numId="25">
    <w:abstractNumId w:val="11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61"/>
    <w:rsid w:val="000164D3"/>
    <w:rsid w:val="00026A91"/>
    <w:rsid w:val="00035C49"/>
    <w:rsid w:val="00051256"/>
    <w:rsid w:val="00053420"/>
    <w:rsid w:val="00053C64"/>
    <w:rsid w:val="00054094"/>
    <w:rsid w:val="00054A5D"/>
    <w:rsid w:val="00054A90"/>
    <w:rsid w:val="0007450E"/>
    <w:rsid w:val="00076021"/>
    <w:rsid w:val="000817A5"/>
    <w:rsid w:val="0008356B"/>
    <w:rsid w:val="000868E5"/>
    <w:rsid w:val="00087AC9"/>
    <w:rsid w:val="000926C8"/>
    <w:rsid w:val="000A2EC4"/>
    <w:rsid w:val="000A5473"/>
    <w:rsid w:val="000A79EC"/>
    <w:rsid w:val="000B02B1"/>
    <w:rsid w:val="000B1D94"/>
    <w:rsid w:val="000B1F3C"/>
    <w:rsid w:val="000B32BC"/>
    <w:rsid w:val="000B67F8"/>
    <w:rsid w:val="000C08BF"/>
    <w:rsid w:val="000C5854"/>
    <w:rsid w:val="000D2456"/>
    <w:rsid w:val="000D7F2E"/>
    <w:rsid w:val="000E0AD4"/>
    <w:rsid w:val="000E1BD9"/>
    <w:rsid w:val="000E626C"/>
    <w:rsid w:val="000F053C"/>
    <w:rsid w:val="000F4BB4"/>
    <w:rsid w:val="000F4E90"/>
    <w:rsid w:val="000F4EF2"/>
    <w:rsid w:val="000F7BA3"/>
    <w:rsid w:val="0010056F"/>
    <w:rsid w:val="0010161E"/>
    <w:rsid w:val="001023B6"/>
    <w:rsid w:val="00104633"/>
    <w:rsid w:val="00105304"/>
    <w:rsid w:val="00105816"/>
    <w:rsid w:val="00105F6D"/>
    <w:rsid w:val="00116AAE"/>
    <w:rsid w:val="0012404A"/>
    <w:rsid w:val="001267B6"/>
    <w:rsid w:val="00127526"/>
    <w:rsid w:val="00127B61"/>
    <w:rsid w:val="00131FC0"/>
    <w:rsid w:val="001357DD"/>
    <w:rsid w:val="00136F15"/>
    <w:rsid w:val="00145081"/>
    <w:rsid w:val="00145982"/>
    <w:rsid w:val="00145AFF"/>
    <w:rsid w:val="00147745"/>
    <w:rsid w:val="0016202A"/>
    <w:rsid w:val="00167E79"/>
    <w:rsid w:val="00175297"/>
    <w:rsid w:val="00193B55"/>
    <w:rsid w:val="00196352"/>
    <w:rsid w:val="00197AA0"/>
    <w:rsid w:val="001A0CE6"/>
    <w:rsid w:val="001A181B"/>
    <w:rsid w:val="001B1AD1"/>
    <w:rsid w:val="001C5E34"/>
    <w:rsid w:val="001D10FE"/>
    <w:rsid w:val="001D7D64"/>
    <w:rsid w:val="001E0D82"/>
    <w:rsid w:val="001E176D"/>
    <w:rsid w:val="001E21D9"/>
    <w:rsid w:val="001F0DE3"/>
    <w:rsid w:val="001F4A13"/>
    <w:rsid w:val="001F4ADB"/>
    <w:rsid w:val="001F5FDA"/>
    <w:rsid w:val="00204E79"/>
    <w:rsid w:val="0021082E"/>
    <w:rsid w:val="002240AE"/>
    <w:rsid w:val="0022568C"/>
    <w:rsid w:val="00232B61"/>
    <w:rsid w:val="00237C6B"/>
    <w:rsid w:val="00241CE7"/>
    <w:rsid w:val="002463BF"/>
    <w:rsid w:val="002502F0"/>
    <w:rsid w:val="00255456"/>
    <w:rsid w:val="00257337"/>
    <w:rsid w:val="002619A7"/>
    <w:rsid w:val="00262AD4"/>
    <w:rsid w:val="00277576"/>
    <w:rsid w:val="00277680"/>
    <w:rsid w:val="00283D51"/>
    <w:rsid w:val="00283F3F"/>
    <w:rsid w:val="002842CD"/>
    <w:rsid w:val="002843F5"/>
    <w:rsid w:val="002901AA"/>
    <w:rsid w:val="002909F3"/>
    <w:rsid w:val="0029527C"/>
    <w:rsid w:val="002A0CC3"/>
    <w:rsid w:val="002A4110"/>
    <w:rsid w:val="002B1F72"/>
    <w:rsid w:val="002B40BE"/>
    <w:rsid w:val="002D03D4"/>
    <w:rsid w:val="002D2261"/>
    <w:rsid w:val="002D54E1"/>
    <w:rsid w:val="002F5346"/>
    <w:rsid w:val="002F6E28"/>
    <w:rsid w:val="002F7436"/>
    <w:rsid w:val="00307728"/>
    <w:rsid w:val="00314315"/>
    <w:rsid w:val="0031687D"/>
    <w:rsid w:val="0032614F"/>
    <w:rsid w:val="00331220"/>
    <w:rsid w:val="0033178E"/>
    <w:rsid w:val="0033375F"/>
    <w:rsid w:val="003420B0"/>
    <w:rsid w:val="00350409"/>
    <w:rsid w:val="003576CB"/>
    <w:rsid w:val="003604E4"/>
    <w:rsid w:val="00360AD3"/>
    <w:rsid w:val="00363689"/>
    <w:rsid w:val="00367D3F"/>
    <w:rsid w:val="00371788"/>
    <w:rsid w:val="0037289C"/>
    <w:rsid w:val="003748D8"/>
    <w:rsid w:val="003767DD"/>
    <w:rsid w:val="0038011E"/>
    <w:rsid w:val="0039210A"/>
    <w:rsid w:val="0039262D"/>
    <w:rsid w:val="00392745"/>
    <w:rsid w:val="00395765"/>
    <w:rsid w:val="003958D0"/>
    <w:rsid w:val="003A0C48"/>
    <w:rsid w:val="003C6A6A"/>
    <w:rsid w:val="003C722C"/>
    <w:rsid w:val="003D0BFE"/>
    <w:rsid w:val="003D2FA3"/>
    <w:rsid w:val="003E1DD1"/>
    <w:rsid w:val="003E725D"/>
    <w:rsid w:val="003F5CD4"/>
    <w:rsid w:val="004012C5"/>
    <w:rsid w:val="00404892"/>
    <w:rsid w:val="00406605"/>
    <w:rsid w:val="00411566"/>
    <w:rsid w:val="0045009E"/>
    <w:rsid w:val="004500D8"/>
    <w:rsid w:val="00452D22"/>
    <w:rsid w:val="00464643"/>
    <w:rsid w:val="00472809"/>
    <w:rsid w:val="00474312"/>
    <w:rsid w:val="00474F3C"/>
    <w:rsid w:val="00476E3B"/>
    <w:rsid w:val="004802BE"/>
    <w:rsid w:val="00481035"/>
    <w:rsid w:val="00486078"/>
    <w:rsid w:val="004901F5"/>
    <w:rsid w:val="0049092C"/>
    <w:rsid w:val="0049552A"/>
    <w:rsid w:val="00495944"/>
    <w:rsid w:val="004959DF"/>
    <w:rsid w:val="00497DCF"/>
    <w:rsid w:val="004A1092"/>
    <w:rsid w:val="004A542A"/>
    <w:rsid w:val="004B4093"/>
    <w:rsid w:val="004B544A"/>
    <w:rsid w:val="004B712E"/>
    <w:rsid w:val="004C0196"/>
    <w:rsid w:val="004C1516"/>
    <w:rsid w:val="004C35F9"/>
    <w:rsid w:val="004C52E9"/>
    <w:rsid w:val="004C566E"/>
    <w:rsid w:val="004E0581"/>
    <w:rsid w:val="004E3E61"/>
    <w:rsid w:val="005017DD"/>
    <w:rsid w:val="0050267D"/>
    <w:rsid w:val="00503712"/>
    <w:rsid w:val="00504926"/>
    <w:rsid w:val="00504A12"/>
    <w:rsid w:val="005107A6"/>
    <w:rsid w:val="00512E9A"/>
    <w:rsid w:val="00515ABE"/>
    <w:rsid w:val="00517D2D"/>
    <w:rsid w:val="005213AB"/>
    <w:rsid w:val="00524FA8"/>
    <w:rsid w:val="00524FC4"/>
    <w:rsid w:val="00532EBE"/>
    <w:rsid w:val="005355EF"/>
    <w:rsid w:val="00544B6B"/>
    <w:rsid w:val="005453A7"/>
    <w:rsid w:val="00547D92"/>
    <w:rsid w:val="00550071"/>
    <w:rsid w:val="00551BCE"/>
    <w:rsid w:val="00552C67"/>
    <w:rsid w:val="005624F5"/>
    <w:rsid w:val="00563BC5"/>
    <w:rsid w:val="00567093"/>
    <w:rsid w:val="0057299D"/>
    <w:rsid w:val="00573579"/>
    <w:rsid w:val="0058364D"/>
    <w:rsid w:val="00585D54"/>
    <w:rsid w:val="00594414"/>
    <w:rsid w:val="0059651F"/>
    <w:rsid w:val="005A425F"/>
    <w:rsid w:val="005A452B"/>
    <w:rsid w:val="005A4A5C"/>
    <w:rsid w:val="005A4DEB"/>
    <w:rsid w:val="005A70FD"/>
    <w:rsid w:val="005A7F6B"/>
    <w:rsid w:val="005B01BE"/>
    <w:rsid w:val="005B4066"/>
    <w:rsid w:val="005C0BD3"/>
    <w:rsid w:val="005C1709"/>
    <w:rsid w:val="005C6602"/>
    <w:rsid w:val="005C6718"/>
    <w:rsid w:val="005D293D"/>
    <w:rsid w:val="005E17D8"/>
    <w:rsid w:val="005E2331"/>
    <w:rsid w:val="005E3230"/>
    <w:rsid w:val="005F5E19"/>
    <w:rsid w:val="00603DBE"/>
    <w:rsid w:val="00605B1E"/>
    <w:rsid w:val="0061281A"/>
    <w:rsid w:val="00612A86"/>
    <w:rsid w:val="00617580"/>
    <w:rsid w:val="00624881"/>
    <w:rsid w:val="00624DA5"/>
    <w:rsid w:val="006267B7"/>
    <w:rsid w:val="00633403"/>
    <w:rsid w:val="00636805"/>
    <w:rsid w:val="0063716B"/>
    <w:rsid w:val="006378A2"/>
    <w:rsid w:val="00642B1A"/>
    <w:rsid w:val="00642E90"/>
    <w:rsid w:val="006441B2"/>
    <w:rsid w:val="00644424"/>
    <w:rsid w:val="00646E03"/>
    <w:rsid w:val="00651329"/>
    <w:rsid w:val="00653459"/>
    <w:rsid w:val="00654BE4"/>
    <w:rsid w:val="0066208D"/>
    <w:rsid w:val="00665D7C"/>
    <w:rsid w:val="00666334"/>
    <w:rsid w:val="006672A5"/>
    <w:rsid w:val="0067491F"/>
    <w:rsid w:val="00674FE6"/>
    <w:rsid w:val="006822EC"/>
    <w:rsid w:val="006844D1"/>
    <w:rsid w:val="00685439"/>
    <w:rsid w:val="00690CA8"/>
    <w:rsid w:val="00692A76"/>
    <w:rsid w:val="00692CF8"/>
    <w:rsid w:val="00696D66"/>
    <w:rsid w:val="006A1A7B"/>
    <w:rsid w:val="006A6A65"/>
    <w:rsid w:val="006C678B"/>
    <w:rsid w:val="006C7BF0"/>
    <w:rsid w:val="006D19AB"/>
    <w:rsid w:val="006D3437"/>
    <w:rsid w:val="006D3D00"/>
    <w:rsid w:val="006D4AF7"/>
    <w:rsid w:val="006D7A12"/>
    <w:rsid w:val="006E080F"/>
    <w:rsid w:val="006E5302"/>
    <w:rsid w:val="006E7962"/>
    <w:rsid w:val="006F18FE"/>
    <w:rsid w:val="006F7B9F"/>
    <w:rsid w:val="0070232C"/>
    <w:rsid w:val="00706716"/>
    <w:rsid w:val="00714FDA"/>
    <w:rsid w:val="007231F6"/>
    <w:rsid w:val="007242F9"/>
    <w:rsid w:val="00737452"/>
    <w:rsid w:val="00740093"/>
    <w:rsid w:val="00741FCC"/>
    <w:rsid w:val="0075028E"/>
    <w:rsid w:val="00750F14"/>
    <w:rsid w:val="00753DC3"/>
    <w:rsid w:val="007544A5"/>
    <w:rsid w:val="0076524C"/>
    <w:rsid w:val="00765FF3"/>
    <w:rsid w:val="007703CC"/>
    <w:rsid w:val="00773BF0"/>
    <w:rsid w:val="00775059"/>
    <w:rsid w:val="00776A43"/>
    <w:rsid w:val="00777930"/>
    <w:rsid w:val="0078044A"/>
    <w:rsid w:val="00786EC0"/>
    <w:rsid w:val="00790417"/>
    <w:rsid w:val="007924FF"/>
    <w:rsid w:val="00792ABC"/>
    <w:rsid w:val="007A7B00"/>
    <w:rsid w:val="007B0424"/>
    <w:rsid w:val="007B2058"/>
    <w:rsid w:val="007B3B66"/>
    <w:rsid w:val="007B7E23"/>
    <w:rsid w:val="007B7F96"/>
    <w:rsid w:val="007C393F"/>
    <w:rsid w:val="007C71BA"/>
    <w:rsid w:val="007C79E9"/>
    <w:rsid w:val="007D50F7"/>
    <w:rsid w:val="007F083D"/>
    <w:rsid w:val="007F2638"/>
    <w:rsid w:val="00802660"/>
    <w:rsid w:val="00803C75"/>
    <w:rsid w:val="008062E1"/>
    <w:rsid w:val="00810B09"/>
    <w:rsid w:val="00811472"/>
    <w:rsid w:val="00811B74"/>
    <w:rsid w:val="00815C6D"/>
    <w:rsid w:val="00816391"/>
    <w:rsid w:val="00816F47"/>
    <w:rsid w:val="00820B94"/>
    <w:rsid w:val="00827F1F"/>
    <w:rsid w:val="00831C4A"/>
    <w:rsid w:val="00835D26"/>
    <w:rsid w:val="00846E8A"/>
    <w:rsid w:val="008538FA"/>
    <w:rsid w:val="0085422B"/>
    <w:rsid w:val="00870310"/>
    <w:rsid w:val="0087054F"/>
    <w:rsid w:val="008731BF"/>
    <w:rsid w:val="00877D7D"/>
    <w:rsid w:val="008800D1"/>
    <w:rsid w:val="00891244"/>
    <w:rsid w:val="00894141"/>
    <w:rsid w:val="008943B1"/>
    <w:rsid w:val="008A3584"/>
    <w:rsid w:val="008A5C5D"/>
    <w:rsid w:val="008A61D1"/>
    <w:rsid w:val="008A7D1E"/>
    <w:rsid w:val="008B3341"/>
    <w:rsid w:val="008B4A6F"/>
    <w:rsid w:val="008B53A7"/>
    <w:rsid w:val="008B5CCE"/>
    <w:rsid w:val="008C74BD"/>
    <w:rsid w:val="008E568D"/>
    <w:rsid w:val="008F07DA"/>
    <w:rsid w:val="008F28C9"/>
    <w:rsid w:val="008F2D33"/>
    <w:rsid w:val="008F357A"/>
    <w:rsid w:val="00901EF5"/>
    <w:rsid w:val="00912AA4"/>
    <w:rsid w:val="00915401"/>
    <w:rsid w:val="00937BC4"/>
    <w:rsid w:val="009442C7"/>
    <w:rsid w:val="00950D1A"/>
    <w:rsid w:val="00953603"/>
    <w:rsid w:val="00960C1E"/>
    <w:rsid w:val="009628CB"/>
    <w:rsid w:val="00966341"/>
    <w:rsid w:val="00966886"/>
    <w:rsid w:val="009716C0"/>
    <w:rsid w:val="00971A61"/>
    <w:rsid w:val="00976DA4"/>
    <w:rsid w:val="00980738"/>
    <w:rsid w:val="009871A3"/>
    <w:rsid w:val="009971BD"/>
    <w:rsid w:val="009A1E74"/>
    <w:rsid w:val="009B075C"/>
    <w:rsid w:val="009B2409"/>
    <w:rsid w:val="009B4CCB"/>
    <w:rsid w:val="009C03E3"/>
    <w:rsid w:val="009C0E0B"/>
    <w:rsid w:val="009D5EE5"/>
    <w:rsid w:val="009E4FDC"/>
    <w:rsid w:val="009E53CA"/>
    <w:rsid w:val="009E66F9"/>
    <w:rsid w:val="009E6971"/>
    <w:rsid w:val="009F2CD2"/>
    <w:rsid w:val="009F5B73"/>
    <w:rsid w:val="00A00260"/>
    <w:rsid w:val="00A00544"/>
    <w:rsid w:val="00A0191C"/>
    <w:rsid w:val="00A03F3C"/>
    <w:rsid w:val="00A101A9"/>
    <w:rsid w:val="00A12CDB"/>
    <w:rsid w:val="00A415F2"/>
    <w:rsid w:val="00A54C05"/>
    <w:rsid w:val="00A605D9"/>
    <w:rsid w:val="00A63B5D"/>
    <w:rsid w:val="00A66D3F"/>
    <w:rsid w:val="00A66DA4"/>
    <w:rsid w:val="00A71ADD"/>
    <w:rsid w:val="00A75508"/>
    <w:rsid w:val="00A75ADA"/>
    <w:rsid w:val="00A76030"/>
    <w:rsid w:val="00A77CFB"/>
    <w:rsid w:val="00A8533A"/>
    <w:rsid w:val="00A86181"/>
    <w:rsid w:val="00A95E4E"/>
    <w:rsid w:val="00A96CBF"/>
    <w:rsid w:val="00AA2F7E"/>
    <w:rsid w:val="00AA322A"/>
    <w:rsid w:val="00AA571C"/>
    <w:rsid w:val="00AA78A5"/>
    <w:rsid w:val="00AB0796"/>
    <w:rsid w:val="00AB316C"/>
    <w:rsid w:val="00AB613B"/>
    <w:rsid w:val="00AB7B21"/>
    <w:rsid w:val="00AC083A"/>
    <w:rsid w:val="00AC091B"/>
    <w:rsid w:val="00AD11D7"/>
    <w:rsid w:val="00AD178E"/>
    <w:rsid w:val="00AE6FB6"/>
    <w:rsid w:val="00AE7486"/>
    <w:rsid w:val="00AF2E8D"/>
    <w:rsid w:val="00AF5CF7"/>
    <w:rsid w:val="00AF5E17"/>
    <w:rsid w:val="00B03757"/>
    <w:rsid w:val="00B078C6"/>
    <w:rsid w:val="00B1131B"/>
    <w:rsid w:val="00B24E53"/>
    <w:rsid w:val="00B27FE8"/>
    <w:rsid w:val="00B332C9"/>
    <w:rsid w:val="00B4254C"/>
    <w:rsid w:val="00B5099E"/>
    <w:rsid w:val="00B51951"/>
    <w:rsid w:val="00B52F23"/>
    <w:rsid w:val="00B62621"/>
    <w:rsid w:val="00B63734"/>
    <w:rsid w:val="00B678B8"/>
    <w:rsid w:val="00B67C5B"/>
    <w:rsid w:val="00B73F48"/>
    <w:rsid w:val="00B75540"/>
    <w:rsid w:val="00B75DD6"/>
    <w:rsid w:val="00B7623D"/>
    <w:rsid w:val="00B81011"/>
    <w:rsid w:val="00B82CE7"/>
    <w:rsid w:val="00B86666"/>
    <w:rsid w:val="00B91959"/>
    <w:rsid w:val="00B934C6"/>
    <w:rsid w:val="00B9411F"/>
    <w:rsid w:val="00BA1E09"/>
    <w:rsid w:val="00BB51B1"/>
    <w:rsid w:val="00BC6D47"/>
    <w:rsid w:val="00BD00ED"/>
    <w:rsid w:val="00BD1E48"/>
    <w:rsid w:val="00BD2E59"/>
    <w:rsid w:val="00BD57A0"/>
    <w:rsid w:val="00BD5A71"/>
    <w:rsid w:val="00BE08EE"/>
    <w:rsid w:val="00BE0E46"/>
    <w:rsid w:val="00BE3527"/>
    <w:rsid w:val="00BE6ED6"/>
    <w:rsid w:val="00BF40CC"/>
    <w:rsid w:val="00BF78E6"/>
    <w:rsid w:val="00C00711"/>
    <w:rsid w:val="00C00727"/>
    <w:rsid w:val="00C02D29"/>
    <w:rsid w:val="00C074A0"/>
    <w:rsid w:val="00C07FDA"/>
    <w:rsid w:val="00C11CA5"/>
    <w:rsid w:val="00C26EA7"/>
    <w:rsid w:val="00C27A59"/>
    <w:rsid w:val="00C5059E"/>
    <w:rsid w:val="00C56253"/>
    <w:rsid w:val="00C62616"/>
    <w:rsid w:val="00C65618"/>
    <w:rsid w:val="00C65A12"/>
    <w:rsid w:val="00C674AD"/>
    <w:rsid w:val="00C719DF"/>
    <w:rsid w:val="00C836B1"/>
    <w:rsid w:val="00C9434B"/>
    <w:rsid w:val="00CA21C8"/>
    <w:rsid w:val="00CB0DD8"/>
    <w:rsid w:val="00CC08FF"/>
    <w:rsid w:val="00CC5E06"/>
    <w:rsid w:val="00CC7BE5"/>
    <w:rsid w:val="00CD468C"/>
    <w:rsid w:val="00CE1B4A"/>
    <w:rsid w:val="00CE4448"/>
    <w:rsid w:val="00CE4881"/>
    <w:rsid w:val="00CF6CBB"/>
    <w:rsid w:val="00D01B68"/>
    <w:rsid w:val="00D02438"/>
    <w:rsid w:val="00D02C68"/>
    <w:rsid w:val="00D0582B"/>
    <w:rsid w:val="00D0625B"/>
    <w:rsid w:val="00D30175"/>
    <w:rsid w:val="00D304FA"/>
    <w:rsid w:val="00D310E7"/>
    <w:rsid w:val="00D332B3"/>
    <w:rsid w:val="00D342A7"/>
    <w:rsid w:val="00D41637"/>
    <w:rsid w:val="00D4163C"/>
    <w:rsid w:val="00D41BB7"/>
    <w:rsid w:val="00D52723"/>
    <w:rsid w:val="00D53D9A"/>
    <w:rsid w:val="00D56AEA"/>
    <w:rsid w:val="00D71E02"/>
    <w:rsid w:val="00D745A7"/>
    <w:rsid w:val="00D83BF8"/>
    <w:rsid w:val="00D87578"/>
    <w:rsid w:val="00DA0FC1"/>
    <w:rsid w:val="00DA372E"/>
    <w:rsid w:val="00DB03FE"/>
    <w:rsid w:val="00DC2B98"/>
    <w:rsid w:val="00DD1E4E"/>
    <w:rsid w:val="00DD20CC"/>
    <w:rsid w:val="00DD2289"/>
    <w:rsid w:val="00DD3FCF"/>
    <w:rsid w:val="00DD4448"/>
    <w:rsid w:val="00DD78B4"/>
    <w:rsid w:val="00DE7371"/>
    <w:rsid w:val="00DF2372"/>
    <w:rsid w:val="00DF2B10"/>
    <w:rsid w:val="00DF6084"/>
    <w:rsid w:val="00E02FBC"/>
    <w:rsid w:val="00E033FB"/>
    <w:rsid w:val="00E07841"/>
    <w:rsid w:val="00E1201F"/>
    <w:rsid w:val="00E1234E"/>
    <w:rsid w:val="00E12D34"/>
    <w:rsid w:val="00E179C9"/>
    <w:rsid w:val="00E33318"/>
    <w:rsid w:val="00E373C6"/>
    <w:rsid w:val="00E3763C"/>
    <w:rsid w:val="00E37A19"/>
    <w:rsid w:val="00E44FCA"/>
    <w:rsid w:val="00E47B0D"/>
    <w:rsid w:val="00E61D89"/>
    <w:rsid w:val="00E62B1D"/>
    <w:rsid w:val="00E65422"/>
    <w:rsid w:val="00E71358"/>
    <w:rsid w:val="00E72CA6"/>
    <w:rsid w:val="00E73B25"/>
    <w:rsid w:val="00E77125"/>
    <w:rsid w:val="00E77686"/>
    <w:rsid w:val="00E8005E"/>
    <w:rsid w:val="00E9211A"/>
    <w:rsid w:val="00E92C65"/>
    <w:rsid w:val="00E93A6A"/>
    <w:rsid w:val="00EA07FF"/>
    <w:rsid w:val="00EA0F5C"/>
    <w:rsid w:val="00EA14D2"/>
    <w:rsid w:val="00EA3093"/>
    <w:rsid w:val="00EA4709"/>
    <w:rsid w:val="00EA54F9"/>
    <w:rsid w:val="00EA6468"/>
    <w:rsid w:val="00EB1E2C"/>
    <w:rsid w:val="00EB39DD"/>
    <w:rsid w:val="00EC100E"/>
    <w:rsid w:val="00EC4507"/>
    <w:rsid w:val="00ED0804"/>
    <w:rsid w:val="00ED4DB5"/>
    <w:rsid w:val="00ED69DB"/>
    <w:rsid w:val="00EE1904"/>
    <w:rsid w:val="00EF1F8E"/>
    <w:rsid w:val="00EF36EE"/>
    <w:rsid w:val="00EF5E75"/>
    <w:rsid w:val="00EF6E26"/>
    <w:rsid w:val="00F05845"/>
    <w:rsid w:val="00F06580"/>
    <w:rsid w:val="00F133DC"/>
    <w:rsid w:val="00F21D92"/>
    <w:rsid w:val="00F24BC4"/>
    <w:rsid w:val="00F31A76"/>
    <w:rsid w:val="00F34F69"/>
    <w:rsid w:val="00F35936"/>
    <w:rsid w:val="00F3602B"/>
    <w:rsid w:val="00F4211B"/>
    <w:rsid w:val="00F56CC2"/>
    <w:rsid w:val="00F602B8"/>
    <w:rsid w:val="00F61D6F"/>
    <w:rsid w:val="00F67BB4"/>
    <w:rsid w:val="00F72C04"/>
    <w:rsid w:val="00F741F0"/>
    <w:rsid w:val="00F87387"/>
    <w:rsid w:val="00F87441"/>
    <w:rsid w:val="00F9029D"/>
    <w:rsid w:val="00F9042C"/>
    <w:rsid w:val="00F9293B"/>
    <w:rsid w:val="00F946F3"/>
    <w:rsid w:val="00F954F7"/>
    <w:rsid w:val="00FA4CFB"/>
    <w:rsid w:val="00FA6F8D"/>
    <w:rsid w:val="00FB42B0"/>
    <w:rsid w:val="00FB47FC"/>
    <w:rsid w:val="00FB6460"/>
    <w:rsid w:val="00FB6577"/>
    <w:rsid w:val="00FB7F41"/>
    <w:rsid w:val="00FC34D9"/>
    <w:rsid w:val="00FC3C63"/>
    <w:rsid w:val="00FD4978"/>
    <w:rsid w:val="00FD54F2"/>
    <w:rsid w:val="00FD65E6"/>
    <w:rsid w:val="00FE3566"/>
    <w:rsid w:val="00FE53C9"/>
    <w:rsid w:val="00FE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5028E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nhideWhenUsed/>
    <w:qFormat/>
    <w:rsid w:val="00C65A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53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A6F8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List Paragraph"/>
    <w:basedOn w:val="a"/>
    <w:uiPriority w:val="99"/>
    <w:qFormat/>
    <w:rsid w:val="00AB7B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Balloon Text"/>
    <w:basedOn w:val="a"/>
    <w:link w:val="a5"/>
    <w:rsid w:val="00127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27526"/>
    <w:rPr>
      <w:rFonts w:ascii="Tahoma" w:hAnsi="Tahoma" w:cs="Tahoma"/>
      <w:sz w:val="16"/>
      <w:szCs w:val="16"/>
    </w:rPr>
  </w:style>
  <w:style w:type="character" w:styleId="a6">
    <w:name w:val="annotation reference"/>
    <w:rsid w:val="005A70FD"/>
    <w:rPr>
      <w:sz w:val="16"/>
      <w:szCs w:val="16"/>
    </w:rPr>
  </w:style>
  <w:style w:type="paragraph" w:styleId="a7">
    <w:name w:val="annotation text"/>
    <w:basedOn w:val="a"/>
    <w:link w:val="a8"/>
    <w:rsid w:val="005A70F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A70FD"/>
  </w:style>
  <w:style w:type="paragraph" w:styleId="a9">
    <w:name w:val="annotation subject"/>
    <w:basedOn w:val="a7"/>
    <w:next w:val="a7"/>
    <w:link w:val="aa"/>
    <w:rsid w:val="005A70FD"/>
    <w:rPr>
      <w:b/>
      <w:bCs/>
    </w:rPr>
  </w:style>
  <w:style w:type="character" w:customStyle="1" w:styleId="aa">
    <w:name w:val="Тема примечания Знак"/>
    <w:link w:val="a9"/>
    <w:rsid w:val="005A70FD"/>
    <w:rPr>
      <w:b/>
      <w:bCs/>
    </w:rPr>
  </w:style>
  <w:style w:type="paragraph" w:styleId="ab">
    <w:name w:val="header"/>
    <w:basedOn w:val="a"/>
    <w:link w:val="ac"/>
    <w:uiPriority w:val="99"/>
    <w:rsid w:val="009B4CCB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link w:val="ab"/>
    <w:uiPriority w:val="99"/>
    <w:rsid w:val="009B4CCB"/>
    <w:rPr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rsid w:val="009B4CCB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link w:val="ad"/>
    <w:uiPriority w:val="99"/>
    <w:rsid w:val="009B4CCB"/>
    <w:rPr>
      <w:sz w:val="24"/>
      <w:szCs w:val="24"/>
      <w:lang w:val="ru-RU" w:eastAsia="ru-RU"/>
    </w:rPr>
  </w:style>
  <w:style w:type="paragraph" w:styleId="af">
    <w:name w:val="footnote text"/>
    <w:basedOn w:val="a"/>
    <w:link w:val="af0"/>
    <w:rsid w:val="00E47B0D"/>
    <w:rPr>
      <w:sz w:val="20"/>
      <w:szCs w:val="20"/>
    </w:rPr>
  </w:style>
  <w:style w:type="character" w:customStyle="1" w:styleId="af0">
    <w:name w:val="Текст сноски Знак"/>
    <w:link w:val="af"/>
    <w:rsid w:val="00E47B0D"/>
    <w:rPr>
      <w:lang w:val="ru-RU" w:eastAsia="ru-RU"/>
    </w:rPr>
  </w:style>
  <w:style w:type="character" w:styleId="af1">
    <w:name w:val="footnote reference"/>
    <w:rsid w:val="00E47B0D"/>
    <w:rPr>
      <w:vertAlign w:val="superscript"/>
    </w:rPr>
  </w:style>
  <w:style w:type="character" w:styleId="af2">
    <w:name w:val="Hyperlink"/>
    <w:rsid w:val="00524FA8"/>
    <w:rPr>
      <w:color w:val="0000FF"/>
      <w:u w:val="single"/>
    </w:rPr>
  </w:style>
  <w:style w:type="character" w:customStyle="1" w:styleId="2">
    <w:name w:val="Основной текст (2)_"/>
    <w:link w:val="20"/>
    <w:rsid w:val="00CE4448"/>
    <w:rPr>
      <w:b/>
      <w:bCs/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4448"/>
    <w:pPr>
      <w:widowControl w:val="0"/>
      <w:shd w:val="clear" w:color="auto" w:fill="FFFFFF"/>
      <w:spacing w:after="480" w:line="274" w:lineRule="exact"/>
      <w:jc w:val="both"/>
    </w:pPr>
    <w:rPr>
      <w:b/>
      <w:bCs/>
      <w:spacing w:val="5"/>
      <w:sz w:val="21"/>
      <w:szCs w:val="21"/>
    </w:rPr>
  </w:style>
  <w:style w:type="character" w:customStyle="1" w:styleId="10">
    <w:name w:val="Заголовок 1 Знак"/>
    <w:link w:val="1"/>
    <w:uiPriority w:val="9"/>
    <w:rsid w:val="0075028E"/>
    <w:rPr>
      <w:rFonts w:ascii="Consolas" w:eastAsia="Consolas" w:hAnsi="Consolas" w:cs="Consolas"/>
      <w:sz w:val="22"/>
      <w:szCs w:val="22"/>
      <w:lang w:val="en-US" w:eastAsia="en-US"/>
    </w:rPr>
  </w:style>
  <w:style w:type="table" w:styleId="af3">
    <w:name w:val="Table Grid"/>
    <w:basedOn w:val="a1"/>
    <w:uiPriority w:val="59"/>
    <w:rsid w:val="00563BC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semiHidden/>
    <w:unhideWhenUsed/>
    <w:rsid w:val="00BD5A71"/>
    <w:pPr>
      <w:spacing w:before="100" w:beforeAutospacing="1" w:after="100" w:afterAutospacing="1"/>
    </w:pPr>
  </w:style>
  <w:style w:type="paragraph" w:styleId="af5">
    <w:name w:val="Body Text Indent"/>
    <w:basedOn w:val="a"/>
    <w:link w:val="af6"/>
    <w:rsid w:val="007F083D"/>
    <w:pPr>
      <w:ind w:left="720" w:hanging="720"/>
      <w:jc w:val="center"/>
    </w:pPr>
    <w:rPr>
      <w:lang w:val="en-US" w:eastAsia="en-US"/>
    </w:rPr>
  </w:style>
  <w:style w:type="character" w:customStyle="1" w:styleId="af6">
    <w:name w:val="Основной текст с отступом Знак"/>
    <w:basedOn w:val="a0"/>
    <w:link w:val="af5"/>
    <w:rsid w:val="007F083D"/>
    <w:rPr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rsid w:val="00C65A1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5028E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nhideWhenUsed/>
    <w:qFormat/>
    <w:rsid w:val="00C65A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53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A6F8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List Paragraph"/>
    <w:basedOn w:val="a"/>
    <w:uiPriority w:val="99"/>
    <w:qFormat/>
    <w:rsid w:val="00AB7B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Balloon Text"/>
    <w:basedOn w:val="a"/>
    <w:link w:val="a5"/>
    <w:rsid w:val="00127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27526"/>
    <w:rPr>
      <w:rFonts w:ascii="Tahoma" w:hAnsi="Tahoma" w:cs="Tahoma"/>
      <w:sz w:val="16"/>
      <w:szCs w:val="16"/>
    </w:rPr>
  </w:style>
  <w:style w:type="character" w:styleId="a6">
    <w:name w:val="annotation reference"/>
    <w:rsid w:val="005A70FD"/>
    <w:rPr>
      <w:sz w:val="16"/>
      <w:szCs w:val="16"/>
    </w:rPr>
  </w:style>
  <w:style w:type="paragraph" w:styleId="a7">
    <w:name w:val="annotation text"/>
    <w:basedOn w:val="a"/>
    <w:link w:val="a8"/>
    <w:rsid w:val="005A70F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A70FD"/>
  </w:style>
  <w:style w:type="paragraph" w:styleId="a9">
    <w:name w:val="annotation subject"/>
    <w:basedOn w:val="a7"/>
    <w:next w:val="a7"/>
    <w:link w:val="aa"/>
    <w:rsid w:val="005A70FD"/>
    <w:rPr>
      <w:b/>
      <w:bCs/>
    </w:rPr>
  </w:style>
  <w:style w:type="character" w:customStyle="1" w:styleId="aa">
    <w:name w:val="Тема примечания Знак"/>
    <w:link w:val="a9"/>
    <w:rsid w:val="005A70FD"/>
    <w:rPr>
      <w:b/>
      <w:bCs/>
    </w:rPr>
  </w:style>
  <w:style w:type="paragraph" w:styleId="ab">
    <w:name w:val="header"/>
    <w:basedOn w:val="a"/>
    <w:link w:val="ac"/>
    <w:uiPriority w:val="99"/>
    <w:rsid w:val="009B4CCB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link w:val="ab"/>
    <w:uiPriority w:val="99"/>
    <w:rsid w:val="009B4CCB"/>
    <w:rPr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rsid w:val="009B4CCB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link w:val="ad"/>
    <w:uiPriority w:val="99"/>
    <w:rsid w:val="009B4CCB"/>
    <w:rPr>
      <w:sz w:val="24"/>
      <w:szCs w:val="24"/>
      <w:lang w:val="ru-RU" w:eastAsia="ru-RU"/>
    </w:rPr>
  </w:style>
  <w:style w:type="paragraph" w:styleId="af">
    <w:name w:val="footnote text"/>
    <w:basedOn w:val="a"/>
    <w:link w:val="af0"/>
    <w:rsid w:val="00E47B0D"/>
    <w:rPr>
      <w:sz w:val="20"/>
      <w:szCs w:val="20"/>
    </w:rPr>
  </w:style>
  <w:style w:type="character" w:customStyle="1" w:styleId="af0">
    <w:name w:val="Текст сноски Знак"/>
    <w:link w:val="af"/>
    <w:rsid w:val="00E47B0D"/>
    <w:rPr>
      <w:lang w:val="ru-RU" w:eastAsia="ru-RU"/>
    </w:rPr>
  </w:style>
  <w:style w:type="character" w:styleId="af1">
    <w:name w:val="footnote reference"/>
    <w:rsid w:val="00E47B0D"/>
    <w:rPr>
      <w:vertAlign w:val="superscript"/>
    </w:rPr>
  </w:style>
  <w:style w:type="character" w:styleId="af2">
    <w:name w:val="Hyperlink"/>
    <w:rsid w:val="00524FA8"/>
    <w:rPr>
      <w:color w:val="0000FF"/>
      <w:u w:val="single"/>
    </w:rPr>
  </w:style>
  <w:style w:type="character" w:customStyle="1" w:styleId="2">
    <w:name w:val="Основной текст (2)_"/>
    <w:link w:val="20"/>
    <w:rsid w:val="00CE4448"/>
    <w:rPr>
      <w:b/>
      <w:bCs/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4448"/>
    <w:pPr>
      <w:widowControl w:val="0"/>
      <w:shd w:val="clear" w:color="auto" w:fill="FFFFFF"/>
      <w:spacing w:after="480" w:line="274" w:lineRule="exact"/>
      <w:jc w:val="both"/>
    </w:pPr>
    <w:rPr>
      <w:b/>
      <w:bCs/>
      <w:spacing w:val="5"/>
      <w:sz w:val="21"/>
      <w:szCs w:val="21"/>
    </w:rPr>
  </w:style>
  <w:style w:type="character" w:customStyle="1" w:styleId="10">
    <w:name w:val="Заголовок 1 Знак"/>
    <w:link w:val="1"/>
    <w:uiPriority w:val="9"/>
    <w:rsid w:val="0075028E"/>
    <w:rPr>
      <w:rFonts w:ascii="Consolas" w:eastAsia="Consolas" w:hAnsi="Consolas" w:cs="Consolas"/>
      <w:sz w:val="22"/>
      <w:szCs w:val="22"/>
      <w:lang w:val="en-US" w:eastAsia="en-US"/>
    </w:rPr>
  </w:style>
  <w:style w:type="table" w:styleId="af3">
    <w:name w:val="Table Grid"/>
    <w:basedOn w:val="a1"/>
    <w:uiPriority w:val="59"/>
    <w:rsid w:val="00563BC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semiHidden/>
    <w:unhideWhenUsed/>
    <w:rsid w:val="00BD5A71"/>
    <w:pPr>
      <w:spacing w:before="100" w:beforeAutospacing="1" w:after="100" w:afterAutospacing="1"/>
    </w:pPr>
  </w:style>
  <w:style w:type="paragraph" w:styleId="af5">
    <w:name w:val="Body Text Indent"/>
    <w:basedOn w:val="a"/>
    <w:link w:val="af6"/>
    <w:rsid w:val="007F083D"/>
    <w:pPr>
      <w:ind w:left="720" w:hanging="720"/>
      <w:jc w:val="center"/>
    </w:pPr>
    <w:rPr>
      <w:lang w:val="en-US" w:eastAsia="en-US"/>
    </w:rPr>
  </w:style>
  <w:style w:type="character" w:customStyle="1" w:styleId="af6">
    <w:name w:val="Основной текст с отступом Знак"/>
    <w:basedOn w:val="a0"/>
    <w:link w:val="af5"/>
    <w:rsid w:val="007F083D"/>
    <w:rPr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rsid w:val="00C65A1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B4C4-C392-4D48-BEDF-E6D1FCE3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13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ИБР</Company>
  <LinksUpToDate>false</LinksUpToDate>
  <CharactersWithSpaces>20659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Alexander</dc:creator>
  <cp:lastModifiedBy>Максат Жекшебаев</cp:lastModifiedBy>
  <cp:revision>100</cp:revision>
  <cp:lastPrinted>2018-12-12T07:05:00Z</cp:lastPrinted>
  <dcterms:created xsi:type="dcterms:W3CDTF">2018-09-11T12:40:00Z</dcterms:created>
  <dcterms:modified xsi:type="dcterms:W3CDTF">2018-12-19T12:12:00Z</dcterms:modified>
</cp:coreProperties>
</file>